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6C" w:rsidRPr="006C7B6C" w:rsidRDefault="00372A6C" w:rsidP="006C7B6C">
      <w:pPr>
        <w:jc w:val="center"/>
        <w:rPr>
          <w:caps/>
          <w:sz w:val="28"/>
          <w:szCs w:val="28"/>
        </w:rPr>
      </w:pPr>
      <w:r w:rsidRPr="006C7B6C">
        <w:rPr>
          <w:caps/>
          <w:sz w:val="28"/>
          <w:szCs w:val="28"/>
        </w:rPr>
        <w:t>АДМИНИСТРАЦИЯ</w:t>
      </w:r>
    </w:p>
    <w:p w:rsidR="00372A6C" w:rsidRPr="006C7B6C" w:rsidRDefault="00372A6C" w:rsidP="006C7B6C">
      <w:pPr>
        <w:jc w:val="center"/>
        <w:rPr>
          <w:caps/>
          <w:sz w:val="28"/>
          <w:szCs w:val="28"/>
        </w:rPr>
      </w:pPr>
      <w:r w:rsidRPr="006C7B6C">
        <w:rPr>
          <w:caps/>
          <w:sz w:val="28"/>
          <w:szCs w:val="28"/>
        </w:rPr>
        <w:t>Козинского сельсовета</w:t>
      </w:r>
    </w:p>
    <w:p w:rsidR="00372A6C" w:rsidRPr="006C7B6C" w:rsidRDefault="00372A6C" w:rsidP="006C7B6C">
      <w:pPr>
        <w:jc w:val="center"/>
        <w:rPr>
          <w:caps/>
          <w:sz w:val="28"/>
          <w:szCs w:val="28"/>
        </w:rPr>
      </w:pPr>
      <w:r w:rsidRPr="006C7B6C">
        <w:rPr>
          <w:caps/>
          <w:sz w:val="28"/>
          <w:szCs w:val="28"/>
        </w:rPr>
        <w:t>Усть-Таркского района Новосибирской области</w:t>
      </w:r>
    </w:p>
    <w:p w:rsidR="00372A6C" w:rsidRPr="006C7B6C" w:rsidRDefault="00372A6C" w:rsidP="006C7B6C">
      <w:pPr>
        <w:jc w:val="center"/>
        <w:rPr>
          <w:sz w:val="28"/>
          <w:szCs w:val="28"/>
        </w:rPr>
      </w:pPr>
      <w:r w:rsidRPr="006C7B6C">
        <w:rPr>
          <w:sz w:val="28"/>
          <w:szCs w:val="28"/>
        </w:rPr>
        <w:t xml:space="preserve">                                              </w:t>
      </w:r>
    </w:p>
    <w:p w:rsidR="00372A6C" w:rsidRPr="006C7B6C" w:rsidRDefault="00372A6C" w:rsidP="006C7B6C">
      <w:pPr>
        <w:jc w:val="center"/>
        <w:rPr>
          <w:b/>
          <w:sz w:val="28"/>
          <w:szCs w:val="28"/>
        </w:rPr>
      </w:pPr>
      <w:r w:rsidRPr="006C7B6C">
        <w:rPr>
          <w:b/>
          <w:sz w:val="28"/>
          <w:szCs w:val="28"/>
        </w:rPr>
        <w:t>ПОСТАНОВЛЕНИЕ</w:t>
      </w:r>
    </w:p>
    <w:p w:rsidR="00372A6C" w:rsidRPr="006C7B6C" w:rsidRDefault="00372A6C" w:rsidP="006C7B6C">
      <w:pPr>
        <w:jc w:val="center"/>
        <w:rPr>
          <w:sz w:val="28"/>
          <w:szCs w:val="28"/>
        </w:rPr>
      </w:pPr>
    </w:p>
    <w:p w:rsidR="00372A6C" w:rsidRPr="006C7B6C" w:rsidRDefault="00372A6C" w:rsidP="006C7B6C">
      <w:pPr>
        <w:jc w:val="center"/>
        <w:rPr>
          <w:sz w:val="28"/>
          <w:szCs w:val="28"/>
        </w:rPr>
      </w:pPr>
      <w:r w:rsidRPr="006C7B6C">
        <w:rPr>
          <w:sz w:val="28"/>
          <w:szCs w:val="28"/>
        </w:rPr>
        <w:t>с.Козино</w:t>
      </w:r>
    </w:p>
    <w:p w:rsidR="00372A6C" w:rsidRPr="006C7B6C" w:rsidRDefault="00372A6C" w:rsidP="006C7B6C">
      <w:pPr>
        <w:jc w:val="center"/>
        <w:rPr>
          <w:sz w:val="28"/>
          <w:szCs w:val="28"/>
        </w:rPr>
      </w:pPr>
    </w:p>
    <w:p w:rsidR="00372A6C" w:rsidRPr="006C7B6C" w:rsidRDefault="00372A6C" w:rsidP="006C7B6C">
      <w:pPr>
        <w:rPr>
          <w:sz w:val="28"/>
          <w:szCs w:val="28"/>
        </w:rPr>
      </w:pPr>
      <w:r w:rsidRPr="006C7B6C">
        <w:rPr>
          <w:sz w:val="28"/>
          <w:szCs w:val="28"/>
        </w:rPr>
        <w:t xml:space="preserve">27.12.2022                                                                                             </w:t>
      </w:r>
      <w:r w:rsidR="006C7B6C" w:rsidRPr="006C7B6C">
        <w:rPr>
          <w:sz w:val="28"/>
          <w:szCs w:val="28"/>
        </w:rPr>
        <w:t xml:space="preserve">          № 99</w:t>
      </w:r>
    </w:p>
    <w:p w:rsidR="00A05A83" w:rsidRPr="006C7B6C" w:rsidRDefault="00A05A83" w:rsidP="006C7B6C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7B6C" w:rsidRDefault="006C7B6C" w:rsidP="006C7B6C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  <w:r w:rsidRPr="006C7B6C">
        <w:rPr>
          <w:rFonts w:ascii="Times New Roman" w:hAnsi="Times New Roman" w:cs="Times New Roman"/>
          <w:b/>
          <w:bCs/>
          <w:color w:val="212121"/>
          <w:sz w:val="28"/>
          <w:szCs w:val="28"/>
        </w:rPr>
        <w:t>Об организации и принятии мер по оповещению населения и подразделений государственной противопожарной службы о пожаре</w:t>
      </w:r>
    </w:p>
    <w:p w:rsidR="006C7B6C" w:rsidRDefault="006C7B6C" w:rsidP="006C7B6C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6C7B6C" w:rsidRPr="006C7B6C" w:rsidRDefault="006C7B6C" w:rsidP="006C7B6C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6C7B6C" w:rsidRPr="006C7B6C" w:rsidRDefault="006C7B6C" w:rsidP="006C7B6C">
      <w:pPr>
        <w:shd w:val="clear" w:color="auto" w:fill="FFFFFF"/>
        <w:ind w:firstLine="851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</w:t>
      </w:r>
      <w:bookmarkStart w:id="0" w:name="_GoBack"/>
      <w:bookmarkEnd w:id="0"/>
      <w:r w:rsidRPr="006C7B6C">
        <w:rPr>
          <w:color w:val="212121"/>
          <w:sz w:val="28"/>
          <w:szCs w:val="28"/>
        </w:rPr>
        <w:t xml:space="preserve">аконом от 21.12.1994 г. № 69-ФЗ «О пожарной безопасности», в целях совершенствования порядка оповещения и информирования населения и подразделений государственной </w:t>
      </w:r>
      <w:r>
        <w:rPr>
          <w:color w:val="212121"/>
          <w:sz w:val="28"/>
          <w:szCs w:val="28"/>
        </w:rPr>
        <w:t>противопожарной службы о пожаре,</w:t>
      </w:r>
      <w:r w:rsidRPr="006C7B6C">
        <w:rPr>
          <w:color w:val="212121"/>
          <w:sz w:val="28"/>
          <w:szCs w:val="28"/>
        </w:rPr>
        <w:t xml:space="preserve"> администрация </w:t>
      </w:r>
      <w:r w:rsidRPr="006C7B6C">
        <w:rPr>
          <w:sz w:val="28"/>
          <w:szCs w:val="28"/>
        </w:rPr>
        <w:t>Козинского сельсовета Усть-Таркского района Новосибирской области</w:t>
      </w:r>
      <w:r>
        <w:rPr>
          <w:sz w:val="28"/>
          <w:szCs w:val="28"/>
        </w:rPr>
        <w:t xml:space="preserve"> ПОСТАНОВЛЯЕТ</w:t>
      </w:r>
      <w:r w:rsidRPr="006C7B6C">
        <w:rPr>
          <w:b/>
          <w:bCs/>
          <w:color w:val="212121"/>
          <w:sz w:val="28"/>
          <w:szCs w:val="28"/>
        </w:rPr>
        <w:t>:</w:t>
      </w:r>
    </w:p>
    <w:p w:rsidR="006C7B6C" w:rsidRPr="006C7B6C" w:rsidRDefault="006C7B6C" w:rsidP="006C7B6C">
      <w:pPr>
        <w:shd w:val="clear" w:color="auto" w:fill="FFFFFF"/>
        <w:ind w:firstLine="851"/>
        <w:jc w:val="both"/>
        <w:rPr>
          <w:color w:val="212121"/>
          <w:sz w:val="28"/>
          <w:szCs w:val="28"/>
        </w:rPr>
      </w:pPr>
      <w:r w:rsidRPr="006C7B6C">
        <w:rPr>
          <w:color w:val="000000"/>
          <w:sz w:val="28"/>
          <w:szCs w:val="28"/>
        </w:rPr>
        <w:t>1. Утвердить Порядок своевременного оповещения и информирования населения и подразделений Государственной противопожарной службы о пожар</w:t>
      </w:r>
      <w:r>
        <w:rPr>
          <w:color w:val="000000"/>
          <w:sz w:val="28"/>
          <w:szCs w:val="28"/>
        </w:rPr>
        <w:t>е</w:t>
      </w:r>
      <w:r w:rsidRPr="006C7B6C">
        <w:rPr>
          <w:color w:val="000000"/>
          <w:sz w:val="28"/>
          <w:szCs w:val="28"/>
        </w:rPr>
        <w:t xml:space="preserve"> на территории </w:t>
      </w:r>
      <w:r w:rsidRPr="006C7B6C">
        <w:rPr>
          <w:sz w:val="28"/>
          <w:szCs w:val="28"/>
        </w:rPr>
        <w:t>Козинского сельсовета Усть-Таркского района Новосибирской области</w:t>
      </w:r>
      <w:r>
        <w:rPr>
          <w:sz w:val="28"/>
          <w:szCs w:val="28"/>
        </w:rPr>
        <w:t>,</w:t>
      </w:r>
      <w:r w:rsidRPr="006C7B6C">
        <w:rPr>
          <w:color w:val="000000"/>
          <w:sz w:val="28"/>
          <w:szCs w:val="28"/>
        </w:rPr>
        <w:t xml:space="preserve"> согласно приложения.</w:t>
      </w:r>
    </w:p>
    <w:p w:rsidR="006C7B6C" w:rsidRPr="006C7B6C" w:rsidRDefault="006C7B6C" w:rsidP="006C7B6C">
      <w:pPr>
        <w:shd w:val="clear" w:color="auto" w:fill="FFFFFF"/>
        <w:ind w:firstLine="851"/>
        <w:jc w:val="both"/>
        <w:rPr>
          <w:color w:val="212121"/>
          <w:sz w:val="28"/>
          <w:szCs w:val="28"/>
        </w:rPr>
      </w:pPr>
      <w:r w:rsidRPr="006C7B6C">
        <w:rPr>
          <w:color w:val="000000"/>
          <w:sz w:val="28"/>
          <w:szCs w:val="28"/>
        </w:rPr>
        <w:t xml:space="preserve">2. Руководителям организаций, предприятий и учреждений, расположенных на территории </w:t>
      </w:r>
      <w:r>
        <w:rPr>
          <w:color w:val="000000"/>
          <w:sz w:val="28"/>
          <w:szCs w:val="28"/>
        </w:rPr>
        <w:t>Козинского сельсовета</w:t>
      </w:r>
      <w:r w:rsidRPr="006C7B6C">
        <w:rPr>
          <w:color w:val="000000"/>
          <w:sz w:val="28"/>
          <w:szCs w:val="28"/>
        </w:rPr>
        <w:t xml:space="preserve">, обеспечить оповещение и информирование населения и подразделений Государственной противопожарной службы </w:t>
      </w:r>
      <w:r>
        <w:rPr>
          <w:color w:val="000000"/>
          <w:sz w:val="28"/>
          <w:szCs w:val="28"/>
        </w:rPr>
        <w:t xml:space="preserve">о пожаре </w:t>
      </w:r>
      <w:r w:rsidRPr="006C7B6C">
        <w:rPr>
          <w:color w:val="000000"/>
          <w:sz w:val="28"/>
          <w:szCs w:val="28"/>
        </w:rPr>
        <w:t>на подведомственной территории в соответствии с порядком оповещения.</w:t>
      </w:r>
    </w:p>
    <w:p w:rsidR="00372A6C" w:rsidRPr="006C7B6C" w:rsidRDefault="006C7B6C" w:rsidP="006C7B6C">
      <w:pPr>
        <w:pStyle w:val="a6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3</w:t>
      </w:r>
      <w:r w:rsidR="007848CD" w:rsidRPr="006C7B6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72A6C" w:rsidRPr="006C7B6C">
        <w:rPr>
          <w:rFonts w:ascii="Times New Roman" w:hAnsi="Times New Roman" w:cs="Times New Roman"/>
          <w:color w:val="auto"/>
          <w:sz w:val="28"/>
          <w:szCs w:val="28"/>
        </w:rPr>
        <w:t>Опубликовать настоящее постановление в периодическом печатном издании «Бюллетень Козинского сельсовета Усть-Таркского района Новосибирской области» и разместить на официальном сайте администрации Козинского сельсовета Усть-Таркского района Новосибирской области.</w:t>
      </w:r>
    </w:p>
    <w:p w:rsidR="00372A6C" w:rsidRPr="006C7B6C" w:rsidRDefault="006C7B6C" w:rsidP="006C7B6C">
      <w:pPr>
        <w:pStyle w:val="a7"/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48CD" w:rsidRPr="006C7B6C">
        <w:rPr>
          <w:sz w:val="28"/>
          <w:szCs w:val="28"/>
        </w:rPr>
        <w:t xml:space="preserve">. </w:t>
      </w:r>
      <w:r w:rsidR="00372A6C" w:rsidRPr="006C7B6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72A6C" w:rsidRPr="006C7B6C" w:rsidRDefault="00372A6C" w:rsidP="006C7B6C">
      <w:pPr>
        <w:pStyle w:val="a7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372A6C" w:rsidRPr="006C7B6C" w:rsidRDefault="00372A6C" w:rsidP="006C7B6C">
      <w:pPr>
        <w:rPr>
          <w:sz w:val="28"/>
          <w:szCs w:val="28"/>
        </w:rPr>
      </w:pPr>
    </w:p>
    <w:p w:rsidR="00372A6C" w:rsidRPr="006C7B6C" w:rsidRDefault="00372A6C" w:rsidP="006C7B6C">
      <w:pPr>
        <w:rPr>
          <w:sz w:val="28"/>
          <w:szCs w:val="28"/>
        </w:rPr>
      </w:pPr>
    </w:p>
    <w:p w:rsidR="00372A6C" w:rsidRPr="006C7B6C" w:rsidRDefault="00372A6C" w:rsidP="006C7B6C">
      <w:pPr>
        <w:rPr>
          <w:sz w:val="28"/>
          <w:szCs w:val="28"/>
        </w:rPr>
      </w:pPr>
      <w:r w:rsidRPr="006C7B6C">
        <w:rPr>
          <w:sz w:val="28"/>
          <w:szCs w:val="28"/>
        </w:rPr>
        <w:t xml:space="preserve">Глава Козинского сельсовета                                  </w:t>
      </w:r>
    </w:p>
    <w:p w:rsidR="00372A6C" w:rsidRPr="006C7B6C" w:rsidRDefault="00372A6C" w:rsidP="006C7B6C">
      <w:pPr>
        <w:rPr>
          <w:sz w:val="28"/>
          <w:szCs w:val="28"/>
        </w:rPr>
      </w:pPr>
      <w:r w:rsidRPr="006C7B6C">
        <w:rPr>
          <w:sz w:val="28"/>
          <w:szCs w:val="28"/>
        </w:rPr>
        <w:t xml:space="preserve">Усть-Таркского района                                                                   </w:t>
      </w:r>
    </w:p>
    <w:p w:rsidR="00372A6C" w:rsidRPr="006C7B6C" w:rsidRDefault="00372A6C" w:rsidP="006C7B6C">
      <w:pPr>
        <w:rPr>
          <w:sz w:val="28"/>
          <w:szCs w:val="28"/>
        </w:rPr>
      </w:pPr>
      <w:r w:rsidRPr="006C7B6C">
        <w:rPr>
          <w:sz w:val="28"/>
          <w:szCs w:val="28"/>
        </w:rPr>
        <w:t>Новосибирской области                                               Г.В. Уткина</w:t>
      </w:r>
    </w:p>
    <w:p w:rsidR="00372A6C" w:rsidRPr="006C7B6C" w:rsidRDefault="00372A6C" w:rsidP="006C7B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372A6C" w:rsidRPr="006C7B6C" w:rsidRDefault="00372A6C" w:rsidP="006C7B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372A6C" w:rsidRPr="006C7B6C" w:rsidRDefault="00372A6C" w:rsidP="006C7B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firstLine="523"/>
        <w:jc w:val="both"/>
        <w:rPr>
          <w:rFonts w:ascii="Times New Roman" w:hAnsi="Times New Roman"/>
          <w:bCs/>
          <w:sz w:val="28"/>
          <w:szCs w:val="28"/>
          <w:lang w:eastAsia="x-none"/>
        </w:rPr>
      </w:pPr>
    </w:p>
    <w:p w:rsidR="00372A6C" w:rsidRPr="006C7B6C" w:rsidRDefault="00372A6C" w:rsidP="006C7B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hanging="20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6C7B6C">
        <w:rPr>
          <w:rFonts w:ascii="Times New Roman" w:hAnsi="Times New Roman"/>
          <w:bCs/>
          <w:sz w:val="24"/>
          <w:szCs w:val="24"/>
          <w:lang w:eastAsia="x-none"/>
        </w:rPr>
        <w:t>Г.В. Уткина</w:t>
      </w:r>
    </w:p>
    <w:p w:rsidR="00372A6C" w:rsidRPr="006C7B6C" w:rsidRDefault="00372A6C" w:rsidP="006C7B6C">
      <w:pPr>
        <w:pStyle w:val="11"/>
        <w:shd w:val="clear" w:color="auto" w:fill="auto"/>
        <w:tabs>
          <w:tab w:val="left" w:pos="0"/>
          <w:tab w:val="left" w:leader="underscore" w:pos="5348"/>
        </w:tabs>
        <w:spacing w:before="0" w:after="0" w:line="240" w:lineRule="auto"/>
        <w:ind w:left="20" w:hanging="20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6C7B6C">
        <w:rPr>
          <w:rFonts w:ascii="Times New Roman" w:hAnsi="Times New Roman"/>
          <w:bCs/>
          <w:sz w:val="24"/>
          <w:szCs w:val="24"/>
          <w:lang w:eastAsia="x-none"/>
        </w:rPr>
        <w:t>26-481</w:t>
      </w:r>
    </w:p>
    <w:p w:rsidR="00A05A83" w:rsidRPr="006C7B6C" w:rsidRDefault="00A05A83" w:rsidP="006C7B6C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72A6C" w:rsidRPr="006C7B6C" w:rsidRDefault="00372A6C" w:rsidP="006C7B6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6C7B6C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</w:p>
    <w:p w:rsidR="006C7B6C" w:rsidRDefault="00372A6C" w:rsidP="006C7B6C">
      <w:pPr>
        <w:jc w:val="right"/>
        <w:rPr>
          <w:sz w:val="24"/>
          <w:szCs w:val="24"/>
        </w:rPr>
      </w:pPr>
      <w:r w:rsidRPr="006C7B6C">
        <w:rPr>
          <w:sz w:val="24"/>
          <w:szCs w:val="24"/>
        </w:rPr>
        <w:t xml:space="preserve">к постановлению администрации   </w:t>
      </w:r>
    </w:p>
    <w:p w:rsidR="00372A6C" w:rsidRPr="006C7B6C" w:rsidRDefault="00372A6C" w:rsidP="006C7B6C">
      <w:pPr>
        <w:jc w:val="right"/>
        <w:rPr>
          <w:sz w:val="24"/>
          <w:szCs w:val="24"/>
        </w:rPr>
      </w:pPr>
      <w:r w:rsidRPr="006C7B6C">
        <w:rPr>
          <w:sz w:val="24"/>
          <w:szCs w:val="24"/>
        </w:rPr>
        <w:t>Козинского</w:t>
      </w:r>
      <w:r w:rsidR="006C7B6C">
        <w:rPr>
          <w:sz w:val="24"/>
          <w:szCs w:val="24"/>
        </w:rPr>
        <w:t xml:space="preserve">  </w:t>
      </w:r>
      <w:r w:rsidRPr="006C7B6C">
        <w:rPr>
          <w:sz w:val="24"/>
          <w:szCs w:val="24"/>
        </w:rPr>
        <w:t xml:space="preserve">сельсовета Усть-Таркского района </w:t>
      </w:r>
    </w:p>
    <w:p w:rsidR="00372A6C" w:rsidRPr="006C7B6C" w:rsidRDefault="00372A6C" w:rsidP="006C7B6C">
      <w:pPr>
        <w:jc w:val="right"/>
        <w:rPr>
          <w:sz w:val="24"/>
          <w:szCs w:val="24"/>
        </w:rPr>
      </w:pPr>
      <w:r w:rsidRPr="006C7B6C">
        <w:rPr>
          <w:sz w:val="24"/>
          <w:szCs w:val="24"/>
        </w:rPr>
        <w:t xml:space="preserve"> Новосибирской области от 27.12.2022  №  9</w:t>
      </w:r>
      <w:r w:rsidR="006C7B6C" w:rsidRPr="006C7B6C">
        <w:rPr>
          <w:sz w:val="24"/>
          <w:szCs w:val="24"/>
        </w:rPr>
        <w:t>9</w:t>
      </w:r>
    </w:p>
    <w:p w:rsidR="006C7B6C" w:rsidRPr="006C7B6C" w:rsidRDefault="00A05A83" w:rsidP="006C7B6C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212121"/>
          <w:spacing w:val="0"/>
          <w:sz w:val="28"/>
          <w:szCs w:val="28"/>
        </w:rPr>
      </w:pPr>
      <w:r w:rsidRPr="006C7B6C">
        <w:rPr>
          <w:rFonts w:ascii="Times New Roman" w:hAnsi="Times New Roman" w:cs="Times New Roman"/>
          <w:color w:val="auto"/>
        </w:rPr>
        <w:br/>
      </w:r>
      <w:r w:rsidR="006C7B6C" w:rsidRPr="006C7B6C">
        <w:rPr>
          <w:rFonts w:ascii="Times New Roman" w:hAnsi="Times New Roman" w:cs="Times New Roman"/>
          <w:b/>
          <w:bCs/>
          <w:color w:val="212121"/>
          <w:spacing w:val="0"/>
          <w:sz w:val="28"/>
          <w:szCs w:val="28"/>
        </w:rPr>
        <w:t>ПОРЯДОК</w:t>
      </w:r>
    </w:p>
    <w:p w:rsidR="006C7B6C" w:rsidRDefault="006C7B6C" w:rsidP="006C7B6C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6C7B6C">
        <w:rPr>
          <w:b/>
          <w:bCs/>
          <w:color w:val="212121"/>
          <w:sz w:val="28"/>
          <w:szCs w:val="28"/>
        </w:rPr>
        <w:t>своевременного оповещения и информирования населения и подразделения Государственной противопожарной службы о пожар</w:t>
      </w:r>
      <w:r>
        <w:rPr>
          <w:b/>
          <w:bCs/>
          <w:color w:val="212121"/>
          <w:sz w:val="28"/>
          <w:szCs w:val="28"/>
        </w:rPr>
        <w:t>е</w:t>
      </w:r>
    </w:p>
    <w:p w:rsidR="006C7B6C" w:rsidRPr="006C7B6C" w:rsidRDefault="006C7B6C" w:rsidP="006C7B6C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6C7B6C" w:rsidRPr="006C7B6C" w:rsidRDefault="006C7B6C" w:rsidP="006C7B6C">
      <w:pPr>
        <w:shd w:val="clear" w:color="auto" w:fill="FFFFFF"/>
        <w:jc w:val="center"/>
        <w:rPr>
          <w:b/>
          <w:color w:val="212121"/>
          <w:sz w:val="28"/>
          <w:szCs w:val="28"/>
        </w:rPr>
      </w:pPr>
      <w:r w:rsidRPr="006C7B6C">
        <w:rPr>
          <w:b/>
          <w:color w:val="212121"/>
          <w:sz w:val="28"/>
          <w:szCs w:val="28"/>
        </w:rPr>
        <w:t>1. Общие положения</w:t>
      </w:r>
    </w:p>
    <w:p w:rsidR="006C7B6C" w:rsidRPr="006C7B6C" w:rsidRDefault="006C7B6C" w:rsidP="006C7B6C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>1.1. Настоящий порядок разработан в соответствии с Федеральным законом от 21.12.1994 года N 69-ФЗ «О пожарной безопасности».</w:t>
      </w:r>
    </w:p>
    <w:p w:rsidR="006C7B6C" w:rsidRDefault="006C7B6C" w:rsidP="006C7B6C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 xml:space="preserve">1.2. Настоящий порядок определяет организацию, задачи и механизмы реализации мероприятий по оповещению и информированию населения </w:t>
      </w:r>
      <w:r w:rsidRPr="006C7B6C">
        <w:rPr>
          <w:sz w:val="28"/>
          <w:szCs w:val="28"/>
        </w:rPr>
        <w:t>Козинского сельсовета Усть-Таркского района Новосибирской области</w:t>
      </w:r>
      <w:r w:rsidRPr="006C7B6C">
        <w:rPr>
          <w:color w:val="212121"/>
          <w:sz w:val="28"/>
          <w:szCs w:val="28"/>
        </w:rPr>
        <w:t xml:space="preserve"> об опасности возникающих при возникновении пожаров.</w:t>
      </w:r>
    </w:p>
    <w:p w:rsidR="006C7B6C" w:rsidRPr="006C7B6C" w:rsidRDefault="006C7B6C" w:rsidP="006C7B6C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</w:p>
    <w:p w:rsidR="006C7B6C" w:rsidRPr="006C7B6C" w:rsidRDefault="006C7B6C" w:rsidP="006C7B6C">
      <w:pPr>
        <w:shd w:val="clear" w:color="auto" w:fill="FFFFFF"/>
        <w:ind w:firstLine="567"/>
        <w:jc w:val="center"/>
        <w:rPr>
          <w:b/>
          <w:color w:val="212121"/>
          <w:sz w:val="28"/>
          <w:szCs w:val="28"/>
        </w:rPr>
      </w:pPr>
      <w:r w:rsidRPr="006C7B6C">
        <w:rPr>
          <w:b/>
          <w:color w:val="212121"/>
          <w:sz w:val="28"/>
          <w:szCs w:val="28"/>
        </w:rPr>
        <w:t>2. Организация и задачи оповещения</w:t>
      </w:r>
    </w:p>
    <w:p w:rsidR="006C7B6C" w:rsidRDefault="006C7B6C" w:rsidP="006C7B6C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>2.1. Оповещение является одним из важнейших мероприятий, обеспечивающих</w:t>
      </w:r>
      <w:r>
        <w:rPr>
          <w:color w:val="212121"/>
          <w:sz w:val="28"/>
          <w:szCs w:val="28"/>
        </w:rPr>
        <w:t xml:space="preserve"> </w:t>
      </w:r>
      <w:r w:rsidRPr="006C7B6C">
        <w:rPr>
          <w:color w:val="212121"/>
          <w:sz w:val="28"/>
          <w:szCs w:val="28"/>
        </w:rPr>
        <w:t>доведение до организаций и населения сигналов и информацию о пожарах.</w:t>
      </w:r>
    </w:p>
    <w:p w:rsidR="006C7B6C" w:rsidRPr="006C7B6C" w:rsidRDefault="006C7B6C" w:rsidP="006C7B6C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</w:p>
    <w:p w:rsidR="006C7B6C" w:rsidRPr="006C7B6C" w:rsidRDefault="006C7B6C" w:rsidP="006C7B6C">
      <w:pPr>
        <w:shd w:val="clear" w:color="auto" w:fill="FFFFFF"/>
        <w:ind w:firstLine="567"/>
        <w:jc w:val="center"/>
        <w:rPr>
          <w:b/>
          <w:color w:val="212121"/>
          <w:sz w:val="28"/>
          <w:szCs w:val="28"/>
        </w:rPr>
      </w:pPr>
      <w:r w:rsidRPr="006C7B6C">
        <w:rPr>
          <w:b/>
          <w:color w:val="212121"/>
          <w:sz w:val="28"/>
          <w:szCs w:val="28"/>
        </w:rPr>
        <w:t>3. Сигналы оповещения</w:t>
      </w:r>
    </w:p>
    <w:p w:rsidR="006C7B6C" w:rsidRPr="006C7B6C" w:rsidRDefault="006C7B6C" w:rsidP="006C7B6C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>3.1. Оповещение населения и подразделений Государственной противопожарной</w:t>
      </w:r>
      <w:r>
        <w:rPr>
          <w:color w:val="212121"/>
          <w:sz w:val="28"/>
          <w:szCs w:val="28"/>
        </w:rPr>
        <w:t xml:space="preserve"> </w:t>
      </w:r>
      <w:r w:rsidRPr="006C7B6C">
        <w:rPr>
          <w:color w:val="212121"/>
          <w:sz w:val="28"/>
          <w:szCs w:val="28"/>
        </w:rPr>
        <w:t>службы о пожаре, о принятии мер по тушению до прибытия пожарных подразделений государственной противопожарной службы проводят органы, ответственные за</w:t>
      </w:r>
      <w:r>
        <w:rPr>
          <w:color w:val="212121"/>
          <w:sz w:val="28"/>
          <w:szCs w:val="28"/>
        </w:rPr>
        <w:t xml:space="preserve"> </w:t>
      </w:r>
      <w:r w:rsidRPr="006C7B6C">
        <w:rPr>
          <w:color w:val="212121"/>
          <w:sz w:val="28"/>
          <w:szCs w:val="28"/>
        </w:rPr>
        <w:t>обеспечение первичных мер пожарной безопасности, на основании соответствующих сигналов, получаемых от вышестоящих органов управления, данных разведки, прогнозирования и информации из соседних, сельских поселений.</w:t>
      </w:r>
    </w:p>
    <w:p w:rsidR="006C7B6C" w:rsidRPr="006C7B6C" w:rsidRDefault="006C7B6C" w:rsidP="006C7B6C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осуществляющимися управление тушением пожара, а также населением.</w:t>
      </w:r>
    </w:p>
    <w:p w:rsidR="006C7B6C" w:rsidRPr="006C7B6C" w:rsidRDefault="006C7B6C" w:rsidP="006C7B6C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 xml:space="preserve">3.3. В </w:t>
      </w:r>
      <w:r>
        <w:rPr>
          <w:color w:val="212121"/>
          <w:sz w:val="28"/>
          <w:szCs w:val="28"/>
        </w:rPr>
        <w:t>поселениях Козинского сельсовета</w:t>
      </w:r>
      <w:r w:rsidRPr="006C7B6C">
        <w:rPr>
          <w:color w:val="212121"/>
          <w:sz w:val="28"/>
          <w:szCs w:val="28"/>
        </w:rPr>
        <w:t xml:space="preserve"> установлен</w:t>
      </w:r>
      <w:r>
        <w:rPr>
          <w:color w:val="212121"/>
          <w:sz w:val="28"/>
          <w:szCs w:val="28"/>
        </w:rPr>
        <w:t>ы звуковые сигнальные сирены (ревуны)</w:t>
      </w:r>
      <w:r w:rsidR="003C78F7">
        <w:rPr>
          <w:color w:val="212121"/>
          <w:sz w:val="28"/>
          <w:szCs w:val="28"/>
        </w:rPr>
        <w:t xml:space="preserve">, так же </w:t>
      </w:r>
      <w:r w:rsidRPr="006C7B6C">
        <w:rPr>
          <w:color w:val="212121"/>
          <w:sz w:val="28"/>
          <w:szCs w:val="28"/>
        </w:rPr>
        <w:t>сигнал оповещения населения и Государственной противопожарной службы о пожаре:</w:t>
      </w:r>
    </w:p>
    <w:p w:rsidR="006C7B6C" w:rsidRDefault="003C78F7" w:rsidP="006C7B6C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Звуковая сирена и с</w:t>
      </w:r>
      <w:r w:rsidR="006C7B6C" w:rsidRPr="006C7B6C">
        <w:rPr>
          <w:color w:val="212121"/>
          <w:sz w:val="28"/>
          <w:szCs w:val="28"/>
        </w:rPr>
        <w:t xml:space="preserve">игнал «Пожар» подается с возникновением пожара в лесном массиве и возгорании или поджогов сухой травы в  непосредственной близости к населенному пункту, а также непосредственно в населенном пункте и означает, что имеется угроза возможности перехода огня при лесных и горения сухой растительности,  а также распространение огня на близлежащие здания и сооружения. </w:t>
      </w:r>
    </w:p>
    <w:p w:rsidR="003C78F7" w:rsidRPr="006C7B6C" w:rsidRDefault="003C78F7" w:rsidP="006C7B6C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</w:p>
    <w:p w:rsidR="006C7B6C" w:rsidRPr="006C7B6C" w:rsidRDefault="006C7B6C" w:rsidP="006C7B6C">
      <w:pPr>
        <w:shd w:val="clear" w:color="auto" w:fill="FFFFFF"/>
        <w:ind w:firstLine="567"/>
        <w:jc w:val="center"/>
        <w:rPr>
          <w:b/>
          <w:color w:val="212121"/>
          <w:sz w:val="28"/>
          <w:szCs w:val="28"/>
        </w:rPr>
      </w:pPr>
      <w:r w:rsidRPr="006C7B6C">
        <w:rPr>
          <w:b/>
          <w:color w:val="212121"/>
          <w:sz w:val="28"/>
          <w:szCs w:val="28"/>
        </w:rPr>
        <w:t>4. Порядок оповещения и информирования руководящего состава:</w:t>
      </w:r>
    </w:p>
    <w:p w:rsidR="006C7B6C" w:rsidRPr="006C7B6C" w:rsidRDefault="006C7B6C" w:rsidP="006C7B6C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 xml:space="preserve">4.1. Доведение сигналов (распоряжений) о пожаре и начале эвакуации до руководящего состава проводится лицом, уполномоченным на решение задач в области гражданской обороны, предупреждению и ликвидации </w:t>
      </w:r>
      <w:r w:rsidRPr="006C7B6C">
        <w:rPr>
          <w:color w:val="212121"/>
          <w:sz w:val="28"/>
          <w:szCs w:val="28"/>
        </w:rPr>
        <w:lastRenderedPageBreak/>
        <w:t xml:space="preserve">чрезвычайных ситуаций и обеспечению безопасности на территории </w:t>
      </w:r>
      <w:r w:rsidR="003C78F7">
        <w:rPr>
          <w:color w:val="212121"/>
          <w:sz w:val="28"/>
          <w:szCs w:val="28"/>
        </w:rPr>
        <w:t>Козинского сельсовета</w:t>
      </w:r>
      <w:r w:rsidRPr="006C7B6C">
        <w:rPr>
          <w:color w:val="212121"/>
          <w:sz w:val="28"/>
          <w:szCs w:val="28"/>
        </w:rPr>
        <w:t xml:space="preserve"> по существующей системе оповещения и всем имеющимся каналам связи.</w:t>
      </w:r>
    </w:p>
    <w:p w:rsidR="006C7B6C" w:rsidRPr="006C7B6C" w:rsidRDefault="006C7B6C" w:rsidP="003C78F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>4.2. 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6C7B6C" w:rsidRPr="006C7B6C" w:rsidRDefault="006C7B6C" w:rsidP="003C78F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 xml:space="preserve">4.3. С получением сигнала «Пожар» решение на передачу текстов сообщений для проживающего на территории </w:t>
      </w:r>
      <w:r w:rsidR="003C78F7">
        <w:rPr>
          <w:color w:val="212121"/>
          <w:sz w:val="28"/>
          <w:szCs w:val="28"/>
        </w:rPr>
        <w:t>Козинского сельсовета</w:t>
      </w:r>
      <w:r w:rsidRPr="006C7B6C">
        <w:rPr>
          <w:color w:val="212121"/>
          <w:sz w:val="28"/>
          <w:szCs w:val="28"/>
        </w:rPr>
        <w:t xml:space="preserve"> может принять глава </w:t>
      </w:r>
      <w:r w:rsidR="003C78F7" w:rsidRPr="006C7B6C">
        <w:rPr>
          <w:sz w:val="28"/>
          <w:szCs w:val="28"/>
        </w:rPr>
        <w:t>Козинского сельсовета</w:t>
      </w:r>
      <w:r w:rsidRPr="006C7B6C">
        <w:rPr>
          <w:color w:val="212121"/>
          <w:sz w:val="28"/>
          <w:szCs w:val="28"/>
        </w:rPr>
        <w:t>.</w:t>
      </w:r>
    </w:p>
    <w:p w:rsidR="006C7B6C" w:rsidRDefault="006C7B6C" w:rsidP="003C78F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 xml:space="preserve">4.4. При обнаружении пожара на территории объекта (организации) в </w:t>
      </w:r>
      <w:r w:rsidR="003C78F7" w:rsidRPr="006C7B6C">
        <w:rPr>
          <w:sz w:val="28"/>
          <w:szCs w:val="28"/>
        </w:rPr>
        <w:t>Козинского сельсовета</w:t>
      </w:r>
      <w:r w:rsidRPr="006C7B6C">
        <w:rPr>
          <w:color w:val="212121"/>
          <w:sz w:val="28"/>
          <w:szCs w:val="28"/>
        </w:rPr>
        <w:t xml:space="preserve">, руководитель объекта самостоятельно подает соответствующий сигнал оповещения и докладывает об этом главе </w:t>
      </w:r>
      <w:r w:rsidR="003C78F7" w:rsidRPr="006C7B6C">
        <w:rPr>
          <w:sz w:val="28"/>
          <w:szCs w:val="28"/>
        </w:rPr>
        <w:t>Козинского сельсовета</w:t>
      </w:r>
      <w:r w:rsidRPr="006C7B6C">
        <w:rPr>
          <w:color w:val="212121"/>
          <w:sz w:val="28"/>
          <w:szCs w:val="28"/>
        </w:rPr>
        <w:t>.</w:t>
      </w:r>
    </w:p>
    <w:p w:rsidR="003C78F7" w:rsidRPr="006C7B6C" w:rsidRDefault="003C78F7" w:rsidP="003C78F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</w:p>
    <w:p w:rsidR="006C7B6C" w:rsidRPr="006C7B6C" w:rsidRDefault="006C7B6C" w:rsidP="003C78F7">
      <w:pPr>
        <w:shd w:val="clear" w:color="auto" w:fill="FFFFFF"/>
        <w:ind w:firstLine="567"/>
        <w:jc w:val="center"/>
        <w:rPr>
          <w:b/>
          <w:color w:val="212121"/>
          <w:sz w:val="28"/>
          <w:szCs w:val="28"/>
        </w:rPr>
      </w:pPr>
      <w:r w:rsidRPr="006C7B6C">
        <w:rPr>
          <w:b/>
          <w:color w:val="212121"/>
          <w:sz w:val="28"/>
          <w:szCs w:val="28"/>
        </w:rPr>
        <w:t>5. Порядок оповещения и информирование населения</w:t>
      </w:r>
    </w:p>
    <w:p w:rsidR="006C7B6C" w:rsidRPr="006C7B6C" w:rsidRDefault="006C7B6C" w:rsidP="003C78F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 xml:space="preserve">5.1. Оповещение и информирование населения </w:t>
      </w:r>
      <w:r w:rsidR="003C78F7" w:rsidRPr="006C7B6C">
        <w:rPr>
          <w:sz w:val="28"/>
          <w:szCs w:val="28"/>
        </w:rPr>
        <w:t>Козинского сельсовета</w:t>
      </w:r>
      <w:r w:rsidRPr="006C7B6C">
        <w:rPr>
          <w:color w:val="212121"/>
          <w:sz w:val="28"/>
          <w:szCs w:val="28"/>
        </w:rPr>
        <w:t xml:space="preserve"> об угрозе возникновения или возникновении пожаров производится:</w:t>
      </w:r>
    </w:p>
    <w:p w:rsidR="006C7B6C" w:rsidRDefault="006C7B6C" w:rsidP="003C78F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>- по телефонам автоматической телефонной сети;</w:t>
      </w:r>
    </w:p>
    <w:p w:rsidR="003C78F7" w:rsidRPr="006C7B6C" w:rsidRDefault="003C78F7" w:rsidP="003C78F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по телефонам сотовой связи;</w:t>
      </w:r>
    </w:p>
    <w:p w:rsidR="006C7B6C" w:rsidRPr="006C7B6C" w:rsidRDefault="006C7B6C" w:rsidP="003C78F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>- пешим порядком  и на транспортных средствах.</w:t>
      </w:r>
    </w:p>
    <w:p w:rsidR="003C78F7" w:rsidRDefault="006C7B6C" w:rsidP="003C78F7">
      <w:pPr>
        <w:shd w:val="clear" w:color="auto" w:fill="FFFFFF"/>
        <w:ind w:firstLine="567"/>
        <w:jc w:val="both"/>
        <w:rPr>
          <w:sz w:val="28"/>
          <w:szCs w:val="28"/>
        </w:rPr>
      </w:pPr>
      <w:r w:rsidRPr="006C7B6C">
        <w:rPr>
          <w:color w:val="212121"/>
          <w:sz w:val="28"/>
          <w:szCs w:val="28"/>
        </w:rPr>
        <w:t xml:space="preserve">5.2. Оповещение и информирование населения по телефонам производится через работников администрации </w:t>
      </w:r>
      <w:r w:rsidR="003C78F7" w:rsidRPr="006C7B6C">
        <w:rPr>
          <w:sz w:val="28"/>
          <w:szCs w:val="28"/>
        </w:rPr>
        <w:t>Козинского сельсовета</w:t>
      </w:r>
      <w:r w:rsidR="003C78F7">
        <w:rPr>
          <w:sz w:val="28"/>
          <w:szCs w:val="28"/>
        </w:rPr>
        <w:t>.</w:t>
      </w:r>
    </w:p>
    <w:p w:rsidR="006C7B6C" w:rsidRPr="006C7B6C" w:rsidRDefault="003C78F7" w:rsidP="003C78F7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6C7B6C">
        <w:rPr>
          <w:color w:val="212121"/>
          <w:sz w:val="28"/>
          <w:szCs w:val="28"/>
        </w:rPr>
        <w:t xml:space="preserve"> </w:t>
      </w:r>
      <w:r w:rsidR="006C7B6C" w:rsidRPr="006C7B6C">
        <w:rPr>
          <w:color w:val="212121"/>
          <w:sz w:val="28"/>
          <w:szCs w:val="28"/>
        </w:rPr>
        <w:t xml:space="preserve">5.3. При неисправности средств связи оповещение и информирование населения производится оповестителями от администрации </w:t>
      </w:r>
      <w:r w:rsidRPr="006C7B6C">
        <w:rPr>
          <w:sz w:val="28"/>
          <w:szCs w:val="28"/>
        </w:rPr>
        <w:t>Козинского сельсовета</w:t>
      </w:r>
      <w:r w:rsidRPr="006C7B6C">
        <w:rPr>
          <w:color w:val="212121"/>
          <w:sz w:val="28"/>
          <w:szCs w:val="28"/>
        </w:rPr>
        <w:t xml:space="preserve"> </w:t>
      </w:r>
      <w:r w:rsidR="006C7B6C" w:rsidRPr="006C7B6C">
        <w:rPr>
          <w:color w:val="212121"/>
          <w:sz w:val="28"/>
          <w:szCs w:val="28"/>
        </w:rPr>
        <w:t>- пешим порядк</w:t>
      </w:r>
      <w:r>
        <w:rPr>
          <w:color w:val="212121"/>
          <w:sz w:val="28"/>
          <w:szCs w:val="28"/>
        </w:rPr>
        <w:t>ом и на транспортных средствах.</w:t>
      </w:r>
    </w:p>
    <w:p w:rsidR="00A05A83" w:rsidRPr="006C7B6C" w:rsidRDefault="00A05A83" w:rsidP="006C7B6C">
      <w:pPr>
        <w:pStyle w:val="a6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5A83" w:rsidRPr="006C7B6C" w:rsidRDefault="00A05A83" w:rsidP="006C7B6C">
      <w:pPr>
        <w:rPr>
          <w:sz w:val="28"/>
          <w:szCs w:val="28"/>
        </w:rPr>
      </w:pPr>
    </w:p>
    <w:sectPr w:rsidR="00A05A83" w:rsidRPr="006C7B6C" w:rsidSect="00372A6C">
      <w:headerReference w:type="even" r:id="rId7"/>
      <w:headerReference w:type="default" r:id="rId8"/>
      <w:pgSz w:w="11906" w:h="16838"/>
      <w:pgMar w:top="624" w:right="851" w:bottom="62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8B" w:rsidRDefault="00D2158B">
      <w:r>
        <w:separator/>
      </w:r>
    </w:p>
  </w:endnote>
  <w:endnote w:type="continuationSeparator" w:id="0">
    <w:p w:rsidR="00D2158B" w:rsidRDefault="00D2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8B" w:rsidRDefault="00D2158B">
      <w:r>
        <w:separator/>
      </w:r>
    </w:p>
  </w:footnote>
  <w:footnote w:type="continuationSeparator" w:id="0">
    <w:p w:rsidR="00D2158B" w:rsidRDefault="00D2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83" w:rsidRDefault="00A05A83" w:rsidP="00AF3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78F7">
      <w:rPr>
        <w:rStyle w:val="a5"/>
        <w:noProof/>
      </w:rPr>
      <w:t>2</w:t>
    </w:r>
    <w:r>
      <w:rPr>
        <w:rStyle w:val="a5"/>
      </w:rPr>
      <w:fldChar w:fldCharType="end"/>
    </w:r>
  </w:p>
  <w:p w:rsidR="00A05A83" w:rsidRDefault="00A05A83" w:rsidP="00F948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5FBF6E09"/>
    <w:multiLevelType w:val="hybridMultilevel"/>
    <w:tmpl w:val="16147FFE"/>
    <w:lvl w:ilvl="0" w:tplc="A77AA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4F9"/>
    <w:rsid w:val="000429FE"/>
    <w:rsid w:val="001664F9"/>
    <w:rsid w:val="001A348B"/>
    <w:rsid w:val="001B1CF7"/>
    <w:rsid w:val="001C7D77"/>
    <w:rsid w:val="001E5481"/>
    <w:rsid w:val="00372A6C"/>
    <w:rsid w:val="003746CE"/>
    <w:rsid w:val="003C76E2"/>
    <w:rsid w:val="003C78F7"/>
    <w:rsid w:val="00566EF9"/>
    <w:rsid w:val="00573177"/>
    <w:rsid w:val="005B5B76"/>
    <w:rsid w:val="00673AB3"/>
    <w:rsid w:val="006C51F1"/>
    <w:rsid w:val="006C7B6C"/>
    <w:rsid w:val="006F5C9C"/>
    <w:rsid w:val="007848CD"/>
    <w:rsid w:val="00824981"/>
    <w:rsid w:val="008426F9"/>
    <w:rsid w:val="008F5DE0"/>
    <w:rsid w:val="00950753"/>
    <w:rsid w:val="009C487F"/>
    <w:rsid w:val="009F3F7F"/>
    <w:rsid w:val="00A05A83"/>
    <w:rsid w:val="00A574EE"/>
    <w:rsid w:val="00AC0A1A"/>
    <w:rsid w:val="00AF3FF7"/>
    <w:rsid w:val="00C43893"/>
    <w:rsid w:val="00C47C9E"/>
    <w:rsid w:val="00C55047"/>
    <w:rsid w:val="00C848F0"/>
    <w:rsid w:val="00CC42BB"/>
    <w:rsid w:val="00D13942"/>
    <w:rsid w:val="00D2158B"/>
    <w:rsid w:val="00D5785D"/>
    <w:rsid w:val="00D7239A"/>
    <w:rsid w:val="00EC5BEF"/>
    <w:rsid w:val="00F30A96"/>
    <w:rsid w:val="00F9487B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3EF14"/>
  <w15:docId w15:val="{4501718F-DFC2-466A-81C6-0FF9C4D6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8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372A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2498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824981"/>
    <w:rPr>
      <w:rFonts w:cs="Times New Roman"/>
    </w:rPr>
  </w:style>
  <w:style w:type="paragraph" w:styleId="a6">
    <w:name w:val="Normal (Web)"/>
    <w:basedOn w:val="a"/>
    <w:uiPriority w:val="99"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7">
    <w:name w:val="List Paragraph"/>
    <w:basedOn w:val="a"/>
    <w:uiPriority w:val="34"/>
    <w:qFormat/>
    <w:rsid w:val="00F30A96"/>
    <w:pPr>
      <w:ind w:left="720"/>
      <w:contextualSpacing/>
    </w:pPr>
  </w:style>
  <w:style w:type="table" w:styleId="a8">
    <w:name w:val="Table Grid"/>
    <w:basedOn w:val="a1"/>
    <w:uiPriority w:val="99"/>
    <w:rsid w:val="00F30A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uiPriority w:val="99"/>
    <w:qFormat/>
    <w:rsid w:val="009C487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9C487F"/>
    <w:pPr>
      <w:widowControl w:val="0"/>
      <w:tabs>
        <w:tab w:val="center" w:pos="4677"/>
        <w:tab w:val="right" w:pos="9355"/>
      </w:tabs>
    </w:pPr>
    <w:rPr>
      <w:kern w:val="1"/>
      <w:lang w:eastAsia="ar-SA"/>
    </w:rPr>
  </w:style>
  <w:style w:type="character" w:customStyle="1" w:styleId="ab">
    <w:name w:val="Нижний колонтитул Знак"/>
    <w:link w:val="aa"/>
    <w:uiPriority w:val="99"/>
    <w:locked/>
    <w:rsid w:val="009C48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Body Text"/>
    <w:basedOn w:val="a"/>
    <w:link w:val="ad"/>
    <w:uiPriority w:val="99"/>
    <w:rsid w:val="009C487F"/>
    <w:pPr>
      <w:widowControl w:val="0"/>
      <w:suppressAutoHyphens/>
      <w:spacing w:after="120" w:line="252" w:lineRule="auto"/>
      <w:ind w:firstLine="480"/>
      <w:jc w:val="both"/>
    </w:pPr>
    <w:rPr>
      <w:rFonts w:eastAsia="Calibri"/>
      <w:sz w:val="18"/>
      <w:szCs w:val="18"/>
      <w:lang w:eastAsia="ar-SA"/>
    </w:rPr>
  </w:style>
  <w:style w:type="character" w:customStyle="1" w:styleId="ad">
    <w:name w:val="Основной текст Знак"/>
    <w:link w:val="ac"/>
    <w:uiPriority w:val="99"/>
    <w:locked/>
    <w:rsid w:val="009C487F"/>
    <w:rPr>
      <w:rFonts w:ascii="Times New Roman" w:eastAsia="Times New Roman" w:hAnsi="Times New Roman" w:cs="Times New Roman"/>
      <w:sz w:val="18"/>
      <w:szCs w:val="18"/>
      <w:lang w:eastAsia="ar-SA" w:bidi="ar-SA"/>
    </w:rPr>
  </w:style>
  <w:style w:type="character" w:customStyle="1" w:styleId="ae">
    <w:name w:val="Основной текст_"/>
    <w:link w:val="11"/>
    <w:locked/>
    <w:rsid w:val="00372A6C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e"/>
    <w:rsid w:val="00372A6C"/>
    <w:pPr>
      <w:widowControl w:val="0"/>
      <w:shd w:val="clear" w:color="auto" w:fill="FFFFFF"/>
      <w:spacing w:before="180" w:after="300" w:line="240" w:lineRule="atLeast"/>
      <w:jc w:val="center"/>
    </w:pPr>
    <w:rPr>
      <w:rFonts w:ascii="Calibri" w:eastAsia="Calibri" w:hAnsi="Calibri"/>
      <w:sz w:val="21"/>
      <w:szCs w:val="21"/>
    </w:rPr>
  </w:style>
  <w:style w:type="character" w:customStyle="1" w:styleId="10">
    <w:name w:val="Заголовок 1 Знак"/>
    <w:link w:val="1"/>
    <w:uiPriority w:val="99"/>
    <w:rsid w:val="00372A6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5075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9507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Admin</cp:lastModifiedBy>
  <cp:revision>7</cp:revision>
  <cp:lastPrinted>2023-04-11T08:53:00Z</cp:lastPrinted>
  <dcterms:created xsi:type="dcterms:W3CDTF">2021-06-24T19:06:00Z</dcterms:created>
  <dcterms:modified xsi:type="dcterms:W3CDTF">2023-04-11T08:54:00Z</dcterms:modified>
</cp:coreProperties>
</file>