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51A" w:rsidRPr="004403D1" w:rsidRDefault="00AA451A" w:rsidP="006F5B83">
      <w:pPr>
        <w:spacing w:after="0"/>
        <w:ind w:right="-284"/>
        <w:jc w:val="center"/>
        <w:rPr>
          <w:rFonts w:ascii="Times New Roman" w:hAnsi="Times New Roman" w:cs="Times New Roman"/>
          <w:b/>
          <w:bCs/>
          <w:sz w:val="26"/>
          <w:szCs w:val="26"/>
        </w:rPr>
      </w:pPr>
      <w:r w:rsidRPr="004403D1">
        <w:rPr>
          <w:rFonts w:ascii="Times New Roman" w:hAnsi="Times New Roman" w:cs="Times New Roman"/>
          <w:b/>
          <w:bCs/>
          <w:sz w:val="26"/>
          <w:szCs w:val="26"/>
        </w:rPr>
        <w:t xml:space="preserve">СОВЕТ ДЕПУТАТОВ </w:t>
      </w:r>
    </w:p>
    <w:p w:rsidR="00AA451A" w:rsidRPr="004403D1" w:rsidRDefault="00AA451A" w:rsidP="006F5B83">
      <w:pPr>
        <w:spacing w:after="0"/>
        <w:ind w:right="-284"/>
        <w:jc w:val="center"/>
        <w:rPr>
          <w:rFonts w:ascii="Times New Roman" w:hAnsi="Times New Roman" w:cs="Times New Roman"/>
          <w:b/>
          <w:bCs/>
          <w:sz w:val="26"/>
          <w:szCs w:val="26"/>
        </w:rPr>
      </w:pPr>
      <w:r w:rsidRPr="004403D1">
        <w:rPr>
          <w:rFonts w:ascii="Times New Roman" w:hAnsi="Times New Roman" w:cs="Times New Roman"/>
          <w:b/>
          <w:bCs/>
          <w:sz w:val="26"/>
          <w:szCs w:val="26"/>
        </w:rPr>
        <w:t xml:space="preserve">КОЗИНСКОГО СЕЛЬСОВЕТА </w:t>
      </w:r>
    </w:p>
    <w:p w:rsidR="00AA451A" w:rsidRPr="004403D1" w:rsidRDefault="00AA451A" w:rsidP="00620CBE">
      <w:pPr>
        <w:spacing w:after="0" w:line="240" w:lineRule="auto"/>
        <w:jc w:val="center"/>
        <w:rPr>
          <w:rFonts w:ascii="Times New Roman" w:hAnsi="Times New Roman" w:cs="Times New Roman"/>
          <w:b/>
          <w:bCs/>
          <w:sz w:val="26"/>
          <w:szCs w:val="26"/>
        </w:rPr>
      </w:pPr>
      <w:r w:rsidRPr="004403D1">
        <w:rPr>
          <w:rFonts w:ascii="Times New Roman" w:hAnsi="Times New Roman" w:cs="Times New Roman"/>
          <w:b/>
          <w:bCs/>
          <w:sz w:val="26"/>
          <w:szCs w:val="26"/>
        </w:rPr>
        <w:t>УСТЬ - ТАРКСКОГО РАЙОНА   НОВОСИБИРСКОЙ ОБЛАСТИ</w:t>
      </w:r>
    </w:p>
    <w:p w:rsidR="00AA451A" w:rsidRPr="004403D1" w:rsidRDefault="00AA451A" w:rsidP="00620CBE">
      <w:pPr>
        <w:spacing w:after="0" w:line="240" w:lineRule="auto"/>
        <w:jc w:val="center"/>
        <w:rPr>
          <w:rFonts w:ascii="Times New Roman" w:hAnsi="Times New Roman" w:cs="Times New Roman"/>
          <w:b/>
          <w:bCs/>
          <w:sz w:val="26"/>
          <w:szCs w:val="26"/>
        </w:rPr>
      </w:pPr>
    </w:p>
    <w:p w:rsidR="00AA451A" w:rsidRPr="004403D1" w:rsidRDefault="00AA451A" w:rsidP="00620CBE">
      <w:pPr>
        <w:spacing w:after="0" w:line="240" w:lineRule="auto"/>
        <w:jc w:val="center"/>
        <w:rPr>
          <w:rFonts w:ascii="Times New Roman" w:hAnsi="Times New Roman" w:cs="Times New Roman"/>
          <w:sz w:val="26"/>
          <w:szCs w:val="26"/>
        </w:rPr>
      </w:pPr>
      <w:r w:rsidRPr="004403D1">
        <w:rPr>
          <w:rFonts w:ascii="Times New Roman" w:hAnsi="Times New Roman" w:cs="Times New Roman"/>
          <w:sz w:val="26"/>
          <w:szCs w:val="26"/>
        </w:rPr>
        <w:t>(шестого созыва)</w:t>
      </w:r>
    </w:p>
    <w:p w:rsidR="00AA451A" w:rsidRPr="004403D1" w:rsidRDefault="00AA451A" w:rsidP="00620CBE">
      <w:pPr>
        <w:spacing w:after="0" w:line="240" w:lineRule="auto"/>
        <w:jc w:val="center"/>
        <w:rPr>
          <w:rFonts w:ascii="Times New Roman" w:hAnsi="Times New Roman" w:cs="Times New Roman"/>
          <w:sz w:val="26"/>
          <w:szCs w:val="26"/>
        </w:rPr>
      </w:pPr>
    </w:p>
    <w:p w:rsidR="00AA451A" w:rsidRPr="004403D1" w:rsidRDefault="00AA451A" w:rsidP="00620CBE">
      <w:pPr>
        <w:spacing w:after="0" w:line="240" w:lineRule="auto"/>
        <w:ind w:hanging="142"/>
        <w:jc w:val="center"/>
        <w:rPr>
          <w:rFonts w:ascii="Times New Roman" w:hAnsi="Times New Roman" w:cs="Times New Roman"/>
          <w:sz w:val="26"/>
          <w:szCs w:val="26"/>
        </w:rPr>
      </w:pPr>
      <w:r w:rsidRPr="004403D1">
        <w:rPr>
          <w:rFonts w:ascii="Times New Roman" w:hAnsi="Times New Roman" w:cs="Times New Roman"/>
          <w:sz w:val="26"/>
          <w:szCs w:val="26"/>
        </w:rPr>
        <w:t>(четвертая сессия)</w:t>
      </w:r>
    </w:p>
    <w:p w:rsidR="00AA451A" w:rsidRPr="004403D1" w:rsidRDefault="00AA451A" w:rsidP="00272767">
      <w:pPr>
        <w:spacing w:after="0"/>
        <w:ind w:left="-284" w:right="-425" w:hanging="142"/>
        <w:jc w:val="center"/>
        <w:rPr>
          <w:rFonts w:ascii="Times New Roman" w:hAnsi="Times New Roman" w:cs="Times New Roman"/>
          <w:sz w:val="26"/>
          <w:szCs w:val="26"/>
        </w:rPr>
      </w:pPr>
    </w:p>
    <w:p w:rsidR="00AA451A" w:rsidRPr="004403D1" w:rsidRDefault="00AA451A" w:rsidP="00272767">
      <w:pPr>
        <w:tabs>
          <w:tab w:val="left" w:pos="2100"/>
          <w:tab w:val="center" w:pos="4960"/>
          <w:tab w:val="left" w:pos="7515"/>
        </w:tabs>
        <w:spacing w:after="0"/>
        <w:ind w:left="-284" w:right="-425" w:hanging="142"/>
        <w:jc w:val="center"/>
        <w:rPr>
          <w:rFonts w:ascii="Times New Roman" w:hAnsi="Times New Roman" w:cs="Times New Roman"/>
          <w:b/>
          <w:bCs/>
          <w:sz w:val="26"/>
          <w:szCs w:val="26"/>
        </w:rPr>
      </w:pPr>
      <w:r w:rsidRPr="004403D1">
        <w:rPr>
          <w:rFonts w:ascii="Times New Roman" w:hAnsi="Times New Roman" w:cs="Times New Roman"/>
          <w:b/>
          <w:bCs/>
          <w:sz w:val="26"/>
          <w:szCs w:val="26"/>
        </w:rPr>
        <w:t>Р Е Ш Е Н И Е</w:t>
      </w:r>
    </w:p>
    <w:p w:rsidR="00AA451A" w:rsidRPr="004403D1" w:rsidRDefault="00AA451A" w:rsidP="00452F23">
      <w:pPr>
        <w:pStyle w:val="ConsPlusTitle"/>
        <w:widowControl/>
        <w:rPr>
          <w:rFonts w:ascii="Times New Roman" w:hAnsi="Times New Roman" w:cs="Times New Roman"/>
          <w:b w:val="0"/>
          <w:bCs w:val="0"/>
          <w:sz w:val="26"/>
          <w:szCs w:val="26"/>
        </w:rPr>
      </w:pPr>
      <w:r w:rsidRPr="004403D1">
        <w:rPr>
          <w:rFonts w:ascii="Times New Roman" w:hAnsi="Times New Roman" w:cs="Times New Roman"/>
          <w:b w:val="0"/>
          <w:bCs w:val="0"/>
          <w:sz w:val="26"/>
          <w:szCs w:val="26"/>
        </w:rPr>
        <w:t xml:space="preserve">    от 28.12.2020                                                                                                № 33</w:t>
      </w:r>
      <w:r w:rsidRPr="004403D1">
        <w:rPr>
          <w:rFonts w:ascii="Times New Roman" w:hAnsi="Times New Roman" w:cs="Times New Roman"/>
          <w:b w:val="0"/>
          <w:bCs w:val="0"/>
          <w:sz w:val="26"/>
          <w:szCs w:val="26"/>
        </w:rPr>
        <w:tab/>
      </w:r>
    </w:p>
    <w:p w:rsidR="00AA451A" w:rsidRPr="004403D1" w:rsidRDefault="00AA451A" w:rsidP="00272767">
      <w:pPr>
        <w:pStyle w:val="ConsPlusTitle"/>
        <w:widowControl/>
        <w:jc w:val="center"/>
        <w:rPr>
          <w:rFonts w:ascii="Times New Roman" w:hAnsi="Times New Roman" w:cs="Times New Roman"/>
          <w:b w:val="0"/>
          <w:bCs w:val="0"/>
          <w:sz w:val="26"/>
          <w:szCs w:val="26"/>
        </w:rPr>
      </w:pPr>
      <w:r w:rsidRPr="004403D1">
        <w:rPr>
          <w:rFonts w:ascii="Times New Roman" w:hAnsi="Times New Roman" w:cs="Times New Roman"/>
          <w:b w:val="0"/>
          <w:bCs w:val="0"/>
          <w:sz w:val="26"/>
          <w:szCs w:val="26"/>
        </w:rPr>
        <w:t>с.Козино</w:t>
      </w:r>
    </w:p>
    <w:p w:rsidR="00AA451A" w:rsidRPr="004403D1" w:rsidRDefault="00AA451A" w:rsidP="00452F23">
      <w:pPr>
        <w:pStyle w:val="ConsPlusTitle"/>
        <w:widowControl/>
        <w:rPr>
          <w:rFonts w:ascii="Times New Roman" w:hAnsi="Times New Roman" w:cs="Times New Roman"/>
          <w:b w:val="0"/>
          <w:bCs w:val="0"/>
          <w:sz w:val="26"/>
          <w:szCs w:val="26"/>
        </w:rPr>
      </w:pPr>
    </w:p>
    <w:p w:rsidR="00AA451A" w:rsidRPr="004403D1" w:rsidRDefault="00AA451A" w:rsidP="00452F23">
      <w:pPr>
        <w:pStyle w:val="ConsPlusTitle"/>
        <w:widowControl/>
        <w:jc w:val="center"/>
        <w:rPr>
          <w:rFonts w:ascii="Times New Roman" w:hAnsi="Times New Roman" w:cs="Times New Roman"/>
          <w:sz w:val="26"/>
          <w:szCs w:val="26"/>
        </w:rPr>
      </w:pPr>
      <w:r w:rsidRPr="004403D1">
        <w:rPr>
          <w:rFonts w:ascii="Times New Roman" w:hAnsi="Times New Roman" w:cs="Times New Roman"/>
          <w:sz w:val="26"/>
          <w:szCs w:val="26"/>
        </w:rPr>
        <w:t>О бюджете Козинского сельсовета Усть-Таркского района на 2021 год</w:t>
      </w:r>
    </w:p>
    <w:p w:rsidR="00AA451A" w:rsidRPr="004403D1" w:rsidRDefault="00AA451A" w:rsidP="00620CBE">
      <w:pPr>
        <w:pStyle w:val="ConsPlusTitle"/>
        <w:widowControl/>
        <w:jc w:val="center"/>
        <w:rPr>
          <w:rFonts w:ascii="Times New Roman" w:hAnsi="Times New Roman" w:cs="Times New Roman"/>
          <w:sz w:val="26"/>
          <w:szCs w:val="26"/>
        </w:rPr>
      </w:pPr>
      <w:r w:rsidRPr="004403D1">
        <w:rPr>
          <w:rFonts w:ascii="Times New Roman" w:hAnsi="Times New Roman" w:cs="Times New Roman"/>
          <w:sz w:val="26"/>
          <w:szCs w:val="26"/>
        </w:rPr>
        <w:t>и плановый период 2022 и 2023 годов</w:t>
      </w:r>
    </w:p>
    <w:p w:rsidR="00AA451A" w:rsidRPr="004403D1" w:rsidRDefault="00AA451A" w:rsidP="00620CBE">
      <w:pPr>
        <w:pStyle w:val="ConsPlusTitle"/>
        <w:widowControl/>
        <w:jc w:val="center"/>
        <w:rPr>
          <w:rFonts w:ascii="Times New Roman" w:hAnsi="Times New Roman" w:cs="Times New Roman"/>
          <w:b w:val="0"/>
          <w:bCs w:val="0"/>
          <w:sz w:val="26"/>
          <w:szCs w:val="26"/>
        </w:rPr>
      </w:pPr>
      <w:r w:rsidRPr="004403D1">
        <w:rPr>
          <w:rFonts w:ascii="Times New Roman" w:hAnsi="Times New Roman" w:cs="Times New Roman"/>
          <w:b w:val="0"/>
          <w:bCs w:val="0"/>
          <w:sz w:val="26"/>
          <w:szCs w:val="26"/>
        </w:rPr>
        <w:t>(</w:t>
      </w:r>
      <w:r w:rsidRPr="004403D1">
        <w:rPr>
          <w:rFonts w:ascii="Times New Roman" w:hAnsi="Times New Roman" w:cs="Times New Roman"/>
          <w:sz w:val="26"/>
          <w:szCs w:val="26"/>
        </w:rPr>
        <w:t>второе чтение</w:t>
      </w:r>
      <w:r w:rsidRPr="004403D1">
        <w:rPr>
          <w:rFonts w:ascii="Times New Roman" w:hAnsi="Times New Roman" w:cs="Times New Roman"/>
          <w:b w:val="0"/>
          <w:bCs w:val="0"/>
          <w:sz w:val="26"/>
          <w:szCs w:val="26"/>
        </w:rPr>
        <w:t>)</w:t>
      </w:r>
    </w:p>
    <w:p w:rsidR="00AA451A" w:rsidRPr="004403D1" w:rsidRDefault="00AA451A" w:rsidP="00620CBE">
      <w:pPr>
        <w:pStyle w:val="ConsPlusTitle"/>
        <w:widowControl/>
        <w:jc w:val="center"/>
        <w:rPr>
          <w:rFonts w:ascii="Times New Roman" w:hAnsi="Times New Roman" w:cs="Times New Roman"/>
          <w:b w:val="0"/>
          <w:bCs w:val="0"/>
          <w:sz w:val="26"/>
          <w:szCs w:val="26"/>
        </w:rPr>
      </w:pPr>
    </w:p>
    <w:p w:rsidR="00AA451A" w:rsidRPr="004403D1" w:rsidRDefault="00AA451A" w:rsidP="00620CBE">
      <w:pPr>
        <w:widowControl w:val="0"/>
        <w:autoSpaceDE w:val="0"/>
        <w:autoSpaceDN w:val="0"/>
        <w:adjustRightInd w:val="0"/>
        <w:spacing w:after="0" w:line="240" w:lineRule="auto"/>
        <w:ind w:firstLine="709"/>
        <w:jc w:val="right"/>
        <w:rPr>
          <w:rFonts w:ascii="Times New Roman" w:hAnsi="Times New Roman" w:cs="Times New Roman"/>
          <w:sz w:val="26"/>
          <w:szCs w:val="26"/>
        </w:rPr>
      </w:pPr>
    </w:p>
    <w:p w:rsidR="00AA451A" w:rsidRPr="004403D1" w:rsidRDefault="00AA451A" w:rsidP="00620CBE">
      <w:pPr>
        <w:widowControl w:val="0"/>
        <w:autoSpaceDE w:val="0"/>
        <w:autoSpaceDN w:val="0"/>
        <w:adjustRightInd w:val="0"/>
        <w:spacing w:after="0" w:line="240" w:lineRule="auto"/>
        <w:ind w:firstLine="709"/>
        <w:jc w:val="both"/>
        <w:rPr>
          <w:rFonts w:ascii="Times New Roman" w:hAnsi="Times New Roman" w:cs="Times New Roman"/>
          <w:sz w:val="26"/>
          <w:szCs w:val="26"/>
        </w:rPr>
      </w:pPr>
      <w:bookmarkStart w:id="0" w:name="Par16"/>
      <w:bookmarkEnd w:id="0"/>
      <w:r w:rsidRPr="004403D1">
        <w:rPr>
          <w:rFonts w:ascii="Times New Roman" w:hAnsi="Times New Roman" w:cs="Times New Roman"/>
          <w:sz w:val="26"/>
          <w:szCs w:val="26"/>
        </w:rPr>
        <w:t>1. Утвердить основные характеристики бюджета Козинского сельсовета Усть-Таркского района (далее -  бюджет сельского поселения) на 2021 год:</w:t>
      </w:r>
    </w:p>
    <w:p w:rsidR="00AA451A" w:rsidRPr="004403D1" w:rsidRDefault="00AA451A" w:rsidP="005A3594">
      <w:pPr>
        <w:pStyle w:val="ConsPlusNormal"/>
        <w:ind w:firstLine="709"/>
        <w:jc w:val="both"/>
        <w:rPr>
          <w:rFonts w:ascii="Times New Roman" w:hAnsi="Times New Roman" w:cs="Times New Roman"/>
          <w:sz w:val="26"/>
          <w:szCs w:val="26"/>
        </w:rPr>
      </w:pPr>
      <w:r w:rsidRPr="004403D1">
        <w:rPr>
          <w:rFonts w:ascii="Times New Roman" w:hAnsi="Times New Roman" w:cs="Times New Roman"/>
          <w:sz w:val="26"/>
          <w:szCs w:val="26"/>
        </w:rPr>
        <w:t>1)  прогнозируемый общий объем доходов бюджета сельского поселения в сумме 7138,9 тыс. рублей, в том числе объем безвозмездных поступлений в сумме 5909,6 тыс. рублей, из них объем межбюджетных трансфертов, получаемых из других бюджетов бюджетной системы Российской Федерации, в сумме 5909,6</w:t>
      </w:r>
      <w:bookmarkStart w:id="1" w:name="_GoBack"/>
      <w:bookmarkEnd w:id="1"/>
      <w:r w:rsidRPr="004403D1">
        <w:rPr>
          <w:rFonts w:ascii="Times New Roman" w:hAnsi="Times New Roman" w:cs="Times New Roman"/>
          <w:sz w:val="26"/>
          <w:szCs w:val="26"/>
        </w:rPr>
        <w:t>тыс. рублей, в том числе объем субсидий, субвенций и иных межбюджетных трансфертов, имеющих целевое назначение, в сумме 3794,2 тыс. рублей;</w:t>
      </w:r>
    </w:p>
    <w:p w:rsidR="00AA451A" w:rsidRPr="004403D1" w:rsidRDefault="00AA451A" w:rsidP="00794C5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2) общий объем расходов бюджета сельского поселения в сумме 7138,9 тыс.рублей;</w:t>
      </w:r>
    </w:p>
    <w:p w:rsidR="00AA451A" w:rsidRPr="004403D1" w:rsidRDefault="00AA451A" w:rsidP="0027276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3) дефицит бюджета сельского поселения в сумме 00,0тыс.рублей.</w:t>
      </w:r>
    </w:p>
    <w:p w:rsidR="00AA451A" w:rsidRPr="004403D1" w:rsidRDefault="00AA451A" w:rsidP="00794C5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2. Утвердить основные характеристики бюджета сельского поселения на 2022 год и на 2023 год:</w:t>
      </w:r>
    </w:p>
    <w:p w:rsidR="00AA451A" w:rsidRPr="004403D1" w:rsidRDefault="00AA451A" w:rsidP="00794C5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1) прогнозируемый общий объем доходов бюджета сельского поселения на 2022 год в сумме 3186,0 тыс. рублей, в том числе объем безвозмездных поступлений в сумме 1906,8 тыс. рублей, из них объем межбюджетных трансфертов, получаемых из других бюджетов бюджетной системы Российской Федерации, в сумме1906,8  тыс. рублей, в том числе объем субсидий, субвенций и иных межбюджетных трансфертов, имеющих целевое назначение, в сумме 111,2 тыс. рублей, и на 2023 год в сумме 3436,6 тыс. рублей, в том числе объем безвозмездных поступлений в сумме 2114,9 тыс. рублей, из них объем межбюджетных трансфертов, получаемых из других бюджетов бюджетной системы Российской Федерации, в сумме 2114,9 тыс. рублей, в том числе объем субсидий, субвенций и иных межбюджетных трансфертов, имеющих целевое назначение, в сумме 115,7 тыс. рублей;</w:t>
      </w:r>
    </w:p>
    <w:p w:rsidR="00AA451A" w:rsidRPr="004403D1" w:rsidRDefault="00AA451A" w:rsidP="00794C5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2) общий объем расходов бюджета сельского поселения на 2022 год в сумме3186,0тыс.рублей, в том числе условно утвержденные расходы в сумме 76,9 тыс.рублей, и на 2023 год в сумме 3436,6 тыс.рублей, в том числе условно утвержденные расходы в сумме 160,3 тыс.рублей;</w:t>
      </w:r>
    </w:p>
    <w:p w:rsidR="00AA451A" w:rsidRPr="004403D1" w:rsidRDefault="00AA451A" w:rsidP="0027276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3) дефицит бюджета сельского поселения на 2022 год в сумме 00,0тыс.рублей, дефицит бюджета сельского поселения на 2023 год в сумме 00,0тыс.рублей.</w:t>
      </w:r>
    </w:p>
    <w:p w:rsidR="00AA451A" w:rsidRPr="004403D1" w:rsidRDefault="00AA451A" w:rsidP="00794C56">
      <w:pPr>
        <w:widowControl w:val="0"/>
        <w:autoSpaceDE w:val="0"/>
        <w:autoSpaceDN w:val="0"/>
        <w:adjustRightInd w:val="0"/>
        <w:spacing w:after="0" w:line="240" w:lineRule="auto"/>
        <w:ind w:firstLine="709"/>
        <w:jc w:val="both"/>
        <w:rPr>
          <w:rFonts w:ascii="Times New Roman" w:hAnsi="Times New Roman" w:cs="Times New Roman"/>
          <w:sz w:val="26"/>
          <w:szCs w:val="26"/>
        </w:rPr>
      </w:pPr>
      <w:bookmarkStart w:id="2" w:name="Par27"/>
      <w:bookmarkEnd w:id="2"/>
      <w:r w:rsidRPr="004403D1">
        <w:rPr>
          <w:rFonts w:ascii="Times New Roman" w:hAnsi="Times New Roman" w:cs="Times New Roman"/>
          <w:sz w:val="26"/>
          <w:szCs w:val="26"/>
        </w:rPr>
        <w:t>3. Утвердить перечень главных администраторов доходов бюджета сельского поселения  в 2021 году и плановом периоде 2022 и 2023 годов согласно приложению 1 к настоящему Решению, в том числе:</w:t>
      </w:r>
    </w:p>
    <w:p w:rsidR="00AA451A" w:rsidRPr="004403D1" w:rsidRDefault="00AA451A" w:rsidP="00D4232C">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1) перечень главных администраторов налоговых и неналоговых доходов бюджета сельского поселения согласно таблице 1;</w:t>
      </w:r>
    </w:p>
    <w:p w:rsidR="00AA451A" w:rsidRPr="004403D1" w:rsidRDefault="00AA451A" w:rsidP="0027276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2) перечень главных администраторов безвозмездных поступлений согласно таблице 2.</w:t>
      </w:r>
    </w:p>
    <w:p w:rsidR="00AA451A" w:rsidRPr="004403D1" w:rsidRDefault="00AA451A" w:rsidP="0027276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4. Утвердить перечень главных администраторов источников финансирования дефицита бюджета сельского поселения в 2021 году и плановом периоде 2022 и 2023 годов согласно приложению 2 к настоящему Решению.</w:t>
      </w:r>
    </w:p>
    <w:p w:rsidR="00AA451A" w:rsidRPr="004403D1" w:rsidRDefault="00AA451A" w:rsidP="00272767">
      <w:pPr>
        <w:widowControl w:val="0"/>
        <w:autoSpaceDE w:val="0"/>
        <w:autoSpaceDN w:val="0"/>
        <w:adjustRightInd w:val="0"/>
        <w:spacing w:after="0" w:line="240" w:lineRule="auto"/>
        <w:ind w:firstLine="709"/>
        <w:jc w:val="both"/>
        <w:rPr>
          <w:rFonts w:ascii="Times New Roman" w:hAnsi="Times New Roman" w:cs="Times New Roman"/>
          <w:sz w:val="26"/>
          <w:szCs w:val="26"/>
        </w:rPr>
      </w:pPr>
      <w:bookmarkStart w:id="3" w:name="Par34"/>
      <w:bookmarkEnd w:id="3"/>
      <w:r w:rsidRPr="004403D1">
        <w:rPr>
          <w:rFonts w:ascii="Times New Roman" w:hAnsi="Times New Roman" w:cs="Times New Roman"/>
          <w:sz w:val="26"/>
          <w:szCs w:val="26"/>
        </w:rPr>
        <w:t>5. Установить, что доходы бюджета сельского поселения на 2021 год и плановый период 2022 и 2023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w:t>
      </w:r>
      <w:bookmarkStart w:id="4" w:name="Par39"/>
      <w:bookmarkStart w:id="5" w:name="Par51"/>
      <w:bookmarkEnd w:id="4"/>
      <w:bookmarkEnd w:id="5"/>
    </w:p>
    <w:p w:rsidR="00AA451A" w:rsidRPr="004403D1" w:rsidRDefault="00AA451A" w:rsidP="00CA5ED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6. Утвердить в пределах общего объема расходов, установленного пунктом 1 настоящего Решения, распределение бюджетных ассигнований:</w:t>
      </w:r>
    </w:p>
    <w:p w:rsidR="00AA451A" w:rsidRPr="004403D1" w:rsidRDefault="00AA451A" w:rsidP="00CA5ED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1) по разделам, подразделам, целевым статьям, группам и подгруппам видов расходов классификации расходов бюджета на 2021 год и плановый период 2022 и 2023 годов согласно приложению 3 к настоящему Решению;</w:t>
      </w:r>
    </w:p>
    <w:p w:rsidR="00AA451A" w:rsidRPr="004403D1" w:rsidRDefault="00AA451A" w:rsidP="0027276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2) по целевым статьям, группам и подгруппам видов расходов классификации расходов бюджета на 2021 год и плановый период 2022 и 2023 годов согласно приложению 4 к настоящему Решению.</w:t>
      </w:r>
    </w:p>
    <w:p w:rsidR="00AA451A" w:rsidRPr="004403D1" w:rsidRDefault="00AA451A" w:rsidP="0027276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7. Утвердить ведомственную структуру расходов бюджета сельского поселения на 2021 год и плановый период 2022 и 2023 годов согласно приложению 5 к настоящему Решению.</w:t>
      </w:r>
    </w:p>
    <w:p w:rsidR="00AA451A" w:rsidRPr="004403D1" w:rsidRDefault="00AA451A" w:rsidP="00F05ABE">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8. Утвердить общий объем бюджетных ассигнований, направляемых на исполнение публичных нормативных обязательств на 2021 год в сумме 181,4 тыс. рублей, на 2022 год в сумме 181,4 тыс.рублей и на 2023 год в сумме 181,4 тыс. рублей.</w:t>
      </w:r>
    </w:p>
    <w:p w:rsidR="00AA451A" w:rsidRPr="004403D1" w:rsidRDefault="00AA451A" w:rsidP="00272767">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Утвердить распределение бюджетных ассигнований на исполнение публичных нормативных обязательств, подлежащих исполнению за счет средств бюджета сельского поселения на 2021 год и плановый период 2022 и 2023 годов согласно приложению 6 к настоящему Решению.</w:t>
      </w:r>
    </w:p>
    <w:p w:rsidR="00AA451A" w:rsidRPr="004403D1" w:rsidRDefault="00AA451A" w:rsidP="00620CBE">
      <w:pPr>
        <w:adjustRightInd w:val="0"/>
        <w:spacing w:after="0" w:line="240" w:lineRule="auto"/>
        <w:ind w:firstLine="540"/>
        <w:jc w:val="both"/>
        <w:outlineLvl w:val="1"/>
        <w:rPr>
          <w:rFonts w:ascii="Times New Roman" w:hAnsi="Times New Roman" w:cs="Times New Roman"/>
          <w:sz w:val="26"/>
          <w:szCs w:val="26"/>
        </w:rPr>
      </w:pPr>
      <w:r w:rsidRPr="004403D1">
        <w:rPr>
          <w:rFonts w:ascii="Times New Roman" w:hAnsi="Times New Roman" w:cs="Times New Roman"/>
          <w:sz w:val="26"/>
          <w:szCs w:val="26"/>
        </w:rPr>
        <w:t>9. Утвердить объем иных межбюджетных трансфертов, предоставляемых бюджету муниципального района из бюджета сельского поселения:</w:t>
      </w:r>
    </w:p>
    <w:p w:rsidR="00AA451A" w:rsidRPr="004403D1" w:rsidRDefault="00AA451A" w:rsidP="00620CBE">
      <w:pPr>
        <w:adjustRightInd w:val="0"/>
        <w:spacing w:after="0" w:line="240" w:lineRule="auto"/>
        <w:ind w:firstLine="540"/>
        <w:jc w:val="both"/>
        <w:outlineLvl w:val="1"/>
        <w:rPr>
          <w:rFonts w:ascii="Times New Roman" w:hAnsi="Times New Roman" w:cs="Times New Roman"/>
          <w:sz w:val="26"/>
          <w:szCs w:val="26"/>
        </w:rPr>
      </w:pPr>
      <w:r w:rsidRPr="004403D1">
        <w:rPr>
          <w:rFonts w:ascii="Times New Roman" w:hAnsi="Times New Roman" w:cs="Times New Roman"/>
          <w:sz w:val="26"/>
          <w:szCs w:val="26"/>
        </w:rPr>
        <w:t xml:space="preserve">1) на 2021 год в сумме 1198,8 тыс.руб., </w:t>
      </w:r>
    </w:p>
    <w:p w:rsidR="00AA451A" w:rsidRPr="004403D1" w:rsidRDefault="00AA451A" w:rsidP="00620CBE">
      <w:pPr>
        <w:adjustRightInd w:val="0"/>
        <w:spacing w:after="0" w:line="240" w:lineRule="auto"/>
        <w:ind w:firstLine="540"/>
        <w:jc w:val="both"/>
        <w:outlineLvl w:val="1"/>
        <w:rPr>
          <w:rFonts w:ascii="Times New Roman" w:hAnsi="Times New Roman" w:cs="Times New Roman"/>
          <w:sz w:val="26"/>
          <w:szCs w:val="26"/>
        </w:rPr>
      </w:pPr>
      <w:r w:rsidRPr="004403D1">
        <w:rPr>
          <w:rFonts w:ascii="Times New Roman" w:hAnsi="Times New Roman" w:cs="Times New Roman"/>
          <w:sz w:val="26"/>
          <w:szCs w:val="26"/>
        </w:rPr>
        <w:t>2) на 2021год в сумме 0,0 тыс.руб., на 2022 год в сумме 0,0 тыс.руб.</w:t>
      </w:r>
    </w:p>
    <w:p w:rsidR="00AA451A" w:rsidRPr="004403D1" w:rsidRDefault="00AA451A" w:rsidP="00620CBE">
      <w:pPr>
        <w:pStyle w:val="BodyText"/>
        <w:widowControl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Утвердить распределение иных межбюджетных трансфертов из бюджета сельского поселения бюджету муниципального района:</w:t>
      </w:r>
    </w:p>
    <w:p w:rsidR="00AA451A" w:rsidRPr="004403D1" w:rsidRDefault="00AA451A" w:rsidP="00272767">
      <w:pPr>
        <w:pStyle w:val="ListParagraph"/>
        <w:adjustRightInd w:val="0"/>
        <w:spacing w:after="0" w:line="240" w:lineRule="auto"/>
        <w:ind w:left="-360"/>
        <w:jc w:val="both"/>
        <w:outlineLvl w:val="1"/>
        <w:rPr>
          <w:rFonts w:ascii="Times New Roman" w:hAnsi="Times New Roman" w:cs="Times New Roman"/>
          <w:sz w:val="26"/>
          <w:szCs w:val="26"/>
        </w:rPr>
      </w:pPr>
      <w:r w:rsidRPr="004403D1">
        <w:rPr>
          <w:rFonts w:ascii="Times New Roman" w:hAnsi="Times New Roman" w:cs="Times New Roman"/>
          <w:sz w:val="26"/>
          <w:szCs w:val="26"/>
        </w:rPr>
        <w:tab/>
      </w:r>
      <w:r w:rsidRPr="004403D1">
        <w:rPr>
          <w:rFonts w:ascii="Times New Roman" w:hAnsi="Times New Roman" w:cs="Times New Roman"/>
          <w:sz w:val="26"/>
          <w:szCs w:val="26"/>
        </w:rPr>
        <w:tab/>
        <w:t>1) на исполнение полномочий контрольно-счетного органана 2021 год и</w:t>
      </w:r>
    </w:p>
    <w:p w:rsidR="00AA451A" w:rsidRPr="004403D1" w:rsidRDefault="00AA451A" w:rsidP="00272767">
      <w:pPr>
        <w:pStyle w:val="ListParagraph"/>
        <w:adjustRightInd w:val="0"/>
        <w:spacing w:after="0" w:line="240" w:lineRule="auto"/>
        <w:ind w:left="0"/>
        <w:jc w:val="both"/>
        <w:outlineLvl w:val="1"/>
        <w:rPr>
          <w:rFonts w:ascii="Times New Roman" w:hAnsi="Times New Roman" w:cs="Times New Roman"/>
          <w:sz w:val="26"/>
          <w:szCs w:val="26"/>
        </w:rPr>
      </w:pPr>
      <w:r w:rsidRPr="004403D1">
        <w:rPr>
          <w:rFonts w:ascii="Times New Roman" w:hAnsi="Times New Roman" w:cs="Times New Roman"/>
          <w:sz w:val="26"/>
          <w:szCs w:val="26"/>
        </w:rPr>
        <w:t>плановый период 2022 и 2023 годов согласно приложению 7 к настоящему Решению;</w:t>
      </w:r>
    </w:p>
    <w:p w:rsidR="00AA451A" w:rsidRPr="004403D1" w:rsidRDefault="00AA451A" w:rsidP="00272767">
      <w:pPr>
        <w:adjustRightInd w:val="0"/>
        <w:spacing w:after="0" w:line="240" w:lineRule="auto"/>
        <w:ind w:firstLine="540"/>
        <w:jc w:val="both"/>
        <w:outlineLvl w:val="1"/>
        <w:rPr>
          <w:rFonts w:ascii="Times New Roman" w:hAnsi="Times New Roman" w:cs="Times New Roman"/>
          <w:sz w:val="26"/>
          <w:szCs w:val="26"/>
        </w:rPr>
      </w:pPr>
      <w:r w:rsidRPr="004403D1">
        <w:rPr>
          <w:rFonts w:ascii="Times New Roman" w:hAnsi="Times New Roman" w:cs="Times New Roman"/>
          <w:sz w:val="26"/>
          <w:szCs w:val="26"/>
        </w:rPr>
        <w:t xml:space="preserve"> 2) на исполнение полномочий по культуре на 2021 годи плановый период 2022 и 2023 годов согласно приложения 8 к настоящему Решению</w:t>
      </w:r>
    </w:p>
    <w:p w:rsidR="00AA451A" w:rsidRPr="004403D1" w:rsidRDefault="00AA451A" w:rsidP="004E6D29">
      <w:pPr>
        <w:pStyle w:val="ConsPlusNormal"/>
        <w:ind w:firstLine="709"/>
        <w:jc w:val="both"/>
        <w:rPr>
          <w:rFonts w:ascii="Times New Roman" w:hAnsi="Times New Roman" w:cs="Times New Roman"/>
          <w:sz w:val="26"/>
          <w:szCs w:val="26"/>
        </w:rPr>
      </w:pPr>
      <w:r w:rsidRPr="004403D1">
        <w:rPr>
          <w:rFonts w:ascii="Times New Roman" w:hAnsi="Times New Roman" w:cs="Times New Roman"/>
          <w:sz w:val="26"/>
          <w:szCs w:val="26"/>
        </w:rPr>
        <w:t>10. 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законодательством Новосибирской области, и (или) нормативными правовыми актами органов местного самоуправления, и в пределах бюджетных ассигнований, предусмотренных ведомственной структурой расходов бюджета на 2021 год и плановый период 2022 и 2023 годов.</w:t>
      </w:r>
    </w:p>
    <w:p w:rsidR="00AA451A" w:rsidRPr="004403D1" w:rsidRDefault="00AA451A" w:rsidP="004E6D2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11. Установить, что в 2021-2023 годах за счет средств местного бюджета оказываются муниципальные услуги в соответствии с перечнем, объемом и нормативами финансовых затрат (стоимостью) муниципальных услуг, утвержденными администрацией Козинского сельсовета. Выполнение муниципальными учреждениями муниципальных услуг  (работ) осуществляется в соответствии с муниципальным (государственным) заданием, сформированным в соответствии с порядком формирования муниципального задания, установленным администрацией Козинского сельсовета</w:t>
      </w:r>
      <w:bookmarkStart w:id="6" w:name="Par76"/>
      <w:bookmarkEnd w:id="6"/>
      <w:r w:rsidRPr="004403D1">
        <w:rPr>
          <w:rFonts w:ascii="Times New Roman" w:hAnsi="Times New Roman" w:cs="Times New Roman"/>
          <w:sz w:val="26"/>
          <w:szCs w:val="26"/>
        </w:rPr>
        <w:t>.</w:t>
      </w:r>
    </w:p>
    <w:p w:rsidR="00AA451A" w:rsidRPr="004403D1" w:rsidRDefault="00AA451A" w:rsidP="009F203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12. Установить, что администрация Козинского сельсоветаУсть-Таркского района при заключении договоров (муниципальных контрактов) вправе предусматривать авансовые платежи:</w:t>
      </w:r>
    </w:p>
    <w:p w:rsidR="00AA451A" w:rsidRPr="004403D1" w:rsidRDefault="00AA451A" w:rsidP="009F203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1) в размере 100 процентов суммы договора (муниципального контракта) - по договорам (муниципальным контрактам):</w:t>
      </w:r>
    </w:p>
    <w:p w:rsidR="00AA451A" w:rsidRPr="004403D1" w:rsidRDefault="00AA451A" w:rsidP="009F203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а) о предоставлении услуг связи, услуг проживания в гостиницах;</w:t>
      </w:r>
    </w:p>
    <w:p w:rsidR="00AA451A" w:rsidRPr="004403D1" w:rsidRDefault="00AA451A" w:rsidP="009F203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б) о подписке на периодические издания и об их приобретении;</w:t>
      </w:r>
    </w:p>
    <w:p w:rsidR="00AA451A" w:rsidRPr="004403D1" w:rsidRDefault="00AA451A" w:rsidP="009F203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в) об обучении на курсах повышения квалификации;</w:t>
      </w:r>
    </w:p>
    <w:p w:rsidR="00AA451A" w:rsidRPr="004403D1" w:rsidRDefault="00AA451A" w:rsidP="009F203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AA451A" w:rsidRPr="004403D1" w:rsidRDefault="00AA451A" w:rsidP="009F203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д) страхования;</w:t>
      </w:r>
    </w:p>
    <w:p w:rsidR="00AA451A" w:rsidRPr="004403D1" w:rsidRDefault="00AA451A" w:rsidP="009F203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е) подлежащим оплате за счет средств, полученных от иной приносящей доход деятельности;</w:t>
      </w:r>
    </w:p>
    <w:p w:rsidR="00AA451A" w:rsidRPr="004403D1" w:rsidRDefault="00AA451A" w:rsidP="00655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ж) аренды;</w:t>
      </w:r>
    </w:p>
    <w:p w:rsidR="00AA451A" w:rsidRPr="004403D1" w:rsidRDefault="00AA451A" w:rsidP="00655738">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 xml:space="preserve">з) об оплате услуг по </w:t>
      </w:r>
      <w:r w:rsidRPr="004403D1">
        <w:rPr>
          <w:rFonts w:ascii="Times New Roman" w:hAnsi="Times New Roman" w:cs="Times New Roman"/>
          <w:noProof/>
          <w:sz w:val="26"/>
          <w:szCs w:val="26"/>
          <w:lang w:eastAsia="ru-RU"/>
        </w:rPr>
        <w:t>зачислению денежных средств (социальных выплат и государственных пособий) на счета физических лиц</w:t>
      </w:r>
      <w:r w:rsidRPr="004403D1">
        <w:rPr>
          <w:rFonts w:ascii="Times New Roman" w:hAnsi="Times New Roman" w:cs="Times New Roman"/>
          <w:sz w:val="26"/>
          <w:szCs w:val="26"/>
          <w:lang w:eastAsia="ru-RU"/>
        </w:rPr>
        <w:t>;</w:t>
      </w:r>
    </w:p>
    <w:p w:rsidR="00AA451A" w:rsidRPr="004403D1" w:rsidRDefault="00AA451A" w:rsidP="009F203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2) в размере 90 процентов суммы договора (муниципального контракта) - по договорам (муниципальным контрактам) об осуществлении технологического присоединения к электрическим сетям;</w:t>
      </w:r>
    </w:p>
    <w:p w:rsidR="00AA451A" w:rsidRPr="004403D1" w:rsidRDefault="00AA451A" w:rsidP="009F2032">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3) в размере 20 процентов суммы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AA451A" w:rsidRPr="004403D1" w:rsidRDefault="00AA451A" w:rsidP="00620CBE">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4) в размере 100 процентов суммы договора (муниципального контракта) – по распоряжению администрации Козинского сельсовета Усть-Таркского района.</w:t>
      </w:r>
    </w:p>
    <w:p w:rsidR="00AA451A" w:rsidRPr="004403D1" w:rsidRDefault="00AA451A" w:rsidP="004E6D29">
      <w:pPr>
        <w:widowControl w:val="0"/>
        <w:autoSpaceDE w:val="0"/>
        <w:autoSpaceDN w:val="0"/>
        <w:adjustRightInd w:val="0"/>
        <w:spacing w:after="0" w:line="240" w:lineRule="auto"/>
        <w:ind w:firstLine="709"/>
        <w:jc w:val="both"/>
        <w:rPr>
          <w:rFonts w:ascii="Times New Roman" w:hAnsi="Times New Roman" w:cs="Times New Roman"/>
          <w:sz w:val="26"/>
          <w:szCs w:val="26"/>
        </w:rPr>
      </w:pPr>
      <w:bookmarkStart w:id="7" w:name="Par91"/>
      <w:bookmarkEnd w:id="7"/>
      <w:r w:rsidRPr="004403D1">
        <w:rPr>
          <w:rFonts w:ascii="Times New Roman" w:hAnsi="Times New Roman" w:cs="Times New Roman"/>
          <w:sz w:val="26"/>
          <w:szCs w:val="26"/>
        </w:rPr>
        <w:t xml:space="preserve">13. Установить, что средства, поступающие во временное распоряжение муниципальных учреждений Козинского сельсовета, учитываются на лицевых счетах, открытых им </w:t>
      </w:r>
      <w:r w:rsidRPr="004403D1">
        <w:rPr>
          <w:rFonts w:ascii="Times New Roman" w:hAnsi="Times New Roman" w:cs="Times New Roman"/>
          <w:color w:val="000000"/>
          <w:sz w:val="26"/>
          <w:szCs w:val="26"/>
        </w:rPr>
        <w:t>вУправлении</w:t>
      </w:r>
      <w:r w:rsidRPr="004403D1">
        <w:rPr>
          <w:rFonts w:ascii="Times New Roman" w:hAnsi="Times New Roman" w:cs="Times New Roman"/>
          <w:sz w:val="26"/>
          <w:szCs w:val="26"/>
        </w:rPr>
        <w:t xml:space="preserve"> Федерального казначейства по Новосибирской области и учитываются в порядке, установленном Федеральным казначейством Российской Федерации.</w:t>
      </w:r>
    </w:p>
    <w:p w:rsidR="00AA451A" w:rsidRPr="004403D1" w:rsidRDefault="00AA451A" w:rsidP="004E6D29">
      <w:pPr>
        <w:widowControl w:val="0"/>
        <w:autoSpaceDE w:val="0"/>
        <w:autoSpaceDN w:val="0"/>
        <w:adjustRightInd w:val="0"/>
        <w:spacing w:after="0" w:line="240" w:lineRule="auto"/>
        <w:ind w:firstLine="709"/>
        <w:jc w:val="both"/>
        <w:rPr>
          <w:rFonts w:ascii="Times New Roman" w:hAnsi="Times New Roman" w:cs="Times New Roman"/>
          <w:sz w:val="26"/>
          <w:szCs w:val="26"/>
        </w:rPr>
      </w:pPr>
      <w:bookmarkStart w:id="8" w:name="Par95"/>
      <w:bookmarkEnd w:id="8"/>
      <w:r w:rsidRPr="004403D1">
        <w:rPr>
          <w:rFonts w:ascii="Times New Roman" w:hAnsi="Times New Roman" w:cs="Times New Roman"/>
          <w:sz w:val="26"/>
          <w:szCs w:val="26"/>
        </w:rPr>
        <w:t>14. Установить, что при отсутствии нормативных правовых актов Козинского сельсовета Усть-Таркского района, устанавливающих расходные обязательства Козинского сельсовета правовые основания для возникновения расходных обязательств, доведение лимитов бюджетных обязательств по соответствующим расходам до главных распорядителей средств бюджета сельского поселения осуществляется финансовым органов Козинского сельсовета Усть-Таркского района после принятия соответствующих нормативных правовых актов Козинского сельсовета Усть-Таркского района.</w:t>
      </w:r>
    </w:p>
    <w:p w:rsidR="00AA451A" w:rsidRPr="004403D1" w:rsidRDefault="00AA451A" w:rsidP="00FD29F3">
      <w:pPr>
        <w:autoSpaceDE w:val="0"/>
        <w:autoSpaceDN w:val="0"/>
        <w:adjustRightInd w:val="0"/>
        <w:spacing w:after="0" w:line="240" w:lineRule="auto"/>
        <w:ind w:firstLine="540"/>
        <w:jc w:val="both"/>
        <w:outlineLvl w:val="1"/>
        <w:rPr>
          <w:rFonts w:ascii="Times New Roman" w:hAnsi="Times New Roman" w:cs="Times New Roman"/>
          <w:sz w:val="26"/>
          <w:szCs w:val="26"/>
        </w:rPr>
      </w:pPr>
      <w:bookmarkStart w:id="9" w:name="Par170"/>
      <w:bookmarkStart w:id="10" w:name="Par244"/>
      <w:bookmarkEnd w:id="9"/>
      <w:bookmarkEnd w:id="10"/>
      <w:r w:rsidRPr="004403D1">
        <w:rPr>
          <w:rFonts w:ascii="Times New Roman" w:hAnsi="Times New Roman" w:cs="Times New Roman"/>
          <w:sz w:val="26"/>
          <w:szCs w:val="26"/>
        </w:rPr>
        <w:t>15.Установить, что средства бюджета сельского поселения, предусмотренные на условиях софинансирования расходов, осуществляемых за счет средств сельского поселения, расходуются в соответствии с установленными нормативами софинансирования расходов.</w:t>
      </w:r>
    </w:p>
    <w:p w:rsidR="00AA451A" w:rsidRPr="004403D1" w:rsidRDefault="00AA451A" w:rsidP="004E6D29">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403D1">
        <w:rPr>
          <w:rFonts w:ascii="Times New Roman" w:hAnsi="Times New Roman" w:cs="Times New Roman"/>
          <w:sz w:val="26"/>
          <w:szCs w:val="26"/>
        </w:rPr>
        <w:t>Фактический объем указанных расходов бюджета сельского поселения определяется главным распорядителем средств бюджета сельского поселения в пределах бюджетных ассигнований, утвержденных настоящим решением, исходя из фактически поступившего объема средств областного бюджета на соответствующие цели, если иное не предусмотрено нормативными правовыми актами Правительства Новосибирской области, а также соглашениями, заключенными с администрацией Усть-Таркского района, Правительством Новосибирской области.</w:t>
      </w:r>
    </w:p>
    <w:p w:rsidR="00AA451A" w:rsidRPr="004403D1" w:rsidRDefault="00AA451A" w:rsidP="004E6D29">
      <w:pPr>
        <w:widowControl w:val="0"/>
        <w:autoSpaceDE w:val="0"/>
        <w:autoSpaceDN w:val="0"/>
        <w:adjustRightInd w:val="0"/>
        <w:spacing w:after="0" w:line="240" w:lineRule="auto"/>
        <w:ind w:firstLine="709"/>
        <w:jc w:val="both"/>
        <w:rPr>
          <w:rFonts w:ascii="Times New Roman" w:hAnsi="Times New Roman" w:cs="Times New Roman"/>
          <w:sz w:val="26"/>
          <w:szCs w:val="26"/>
        </w:rPr>
      </w:pPr>
      <w:bookmarkStart w:id="11" w:name="Par249"/>
      <w:bookmarkStart w:id="12" w:name="Par270"/>
      <w:bookmarkStart w:id="13" w:name="Par286"/>
      <w:bookmarkEnd w:id="11"/>
      <w:bookmarkEnd w:id="12"/>
      <w:bookmarkEnd w:id="13"/>
      <w:r w:rsidRPr="004403D1">
        <w:rPr>
          <w:rFonts w:ascii="Times New Roman" w:hAnsi="Times New Roman" w:cs="Times New Roman"/>
          <w:sz w:val="26"/>
          <w:szCs w:val="26"/>
        </w:rPr>
        <w:t>16. Утвердить объем бюджетных ассигнований дорожного фонда Козинского сельсовета Усть-Таркского района на 2021 год в сумме 409,9 тыс.рублей, на 2022 год в сумме 433,6 тыс.рублей и на 2023 год в сумме 450,0 тыс.рублей.</w:t>
      </w:r>
    </w:p>
    <w:p w:rsidR="00AA451A" w:rsidRPr="004403D1" w:rsidRDefault="00AA451A" w:rsidP="004E6D2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17. Установит размер резервного фонда местной администрации на 2021 год в сумме 1,0 тыс.рублей, на 2022 год в сумме 0,0 рублей, на 2023 год 0,0 рублей.</w:t>
      </w:r>
    </w:p>
    <w:p w:rsidR="00AA451A" w:rsidRPr="004403D1" w:rsidRDefault="00AA451A" w:rsidP="004E6D2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18. Утвердить источники финансирования дефицита бюджета сельского поселения на 2021 год и плановый период 2022 и 2023 годов согласно приложению 9 к настоящему Решению.</w:t>
      </w:r>
      <w:bookmarkStart w:id="14" w:name="Par300"/>
      <w:bookmarkStart w:id="15" w:name="Par304"/>
      <w:bookmarkStart w:id="16" w:name="Par308"/>
      <w:bookmarkEnd w:id="14"/>
      <w:bookmarkEnd w:id="15"/>
      <w:bookmarkEnd w:id="16"/>
    </w:p>
    <w:p w:rsidR="00AA451A" w:rsidRPr="004403D1" w:rsidRDefault="00AA451A" w:rsidP="004E6D29">
      <w:pPr>
        <w:widowControl w:val="0"/>
        <w:autoSpaceDE w:val="0"/>
        <w:autoSpaceDN w:val="0"/>
        <w:adjustRightInd w:val="0"/>
        <w:spacing w:after="0" w:line="240" w:lineRule="auto"/>
        <w:ind w:firstLine="567"/>
        <w:jc w:val="both"/>
        <w:outlineLvl w:val="1"/>
        <w:rPr>
          <w:rFonts w:ascii="Times New Roman" w:hAnsi="Times New Roman" w:cs="Times New Roman"/>
          <w:sz w:val="26"/>
          <w:szCs w:val="26"/>
        </w:rPr>
      </w:pPr>
      <w:r w:rsidRPr="004403D1">
        <w:rPr>
          <w:rFonts w:ascii="Times New Roman" w:hAnsi="Times New Roman" w:cs="Times New Roman"/>
          <w:sz w:val="26"/>
          <w:szCs w:val="26"/>
        </w:rPr>
        <w:t xml:space="preserve"> 19. Утвердить Программу муниципальных внутренних заимствований Козинского сельсовета Усть-Таркского района на 2021 год и плановый период 2022 и 2023 годов согласно приложению 10 к настоящему Решению.</w:t>
      </w:r>
    </w:p>
    <w:p w:rsidR="00AA451A" w:rsidRPr="004403D1" w:rsidRDefault="00AA451A" w:rsidP="0099560A">
      <w:pPr>
        <w:widowControl w:val="0"/>
        <w:autoSpaceDE w:val="0"/>
        <w:autoSpaceDN w:val="0"/>
        <w:adjustRightInd w:val="0"/>
        <w:spacing w:after="0" w:line="240" w:lineRule="auto"/>
        <w:ind w:firstLine="709"/>
        <w:jc w:val="both"/>
        <w:rPr>
          <w:rFonts w:ascii="Times New Roman" w:hAnsi="Times New Roman" w:cs="Times New Roman"/>
          <w:sz w:val="26"/>
          <w:szCs w:val="26"/>
        </w:rPr>
      </w:pPr>
      <w:bookmarkStart w:id="17" w:name="Par314"/>
      <w:bookmarkEnd w:id="17"/>
      <w:r w:rsidRPr="004403D1">
        <w:rPr>
          <w:rFonts w:ascii="Times New Roman" w:hAnsi="Times New Roman" w:cs="Times New Roman"/>
          <w:sz w:val="26"/>
          <w:szCs w:val="26"/>
        </w:rPr>
        <w:t>20. Утвердить верхний предел муниципального внутреннего долга Козинского сельсовета Усть-Таркского района на 1 января 2022 года в сумме 0,0 тыс.рублей, в том числе верхний предел долга по муниципальным гарантиям Козинского сельсовета Усть-Таркского района в сумме 0,0тыс.рублей, на 1 января 2023 года в сумме 0,0 тыс.рублей, в том числе верхний предел долга по муниципальным гарантиям Козинского сельсовета Усть-Таркского района в сумме 0,0 тыс.рублей, и на 1 января 2024 года в сумме 0,0 тыс.рублей, в том числе верхний предел долга по муниципальным гарантиям Козинского сельсовета Усть-Таркского района в сумме 0,0 тыс.рублей.</w:t>
      </w:r>
    </w:p>
    <w:p w:rsidR="00AA451A" w:rsidRPr="004403D1" w:rsidRDefault="00AA451A" w:rsidP="0099560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Установить объем муниципального долга Козинского сельсовета Усть-Таркского района на 2021 год в сумме 0,0 тыс.рублей, на 2022 год в сумме 0,0 тыс.рублей и на 2023 год в сумме 0,0 тыс.рублей.</w:t>
      </w:r>
    </w:p>
    <w:p w:rsidR="00AA451A" w:rsidRPr="004403D1" w:rsidRDefault="00AA451A" w:rsidP="004E6D2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Установить объем расходов бюджета сельского поселения на обслуживание муниципального долга Козинского сельсовета Усть-Таркского района на 2021 год в сумме 0,0 тыс.рублей, на 2022 год в сумме 0,0 тыс.рублей и на 2023 год в сумме 0,0 тыс.рублей.</w:t>
      </w:r>
    </w:p>
    <w:p w:rsidR="00AA451A" w:rsidRPr="004403D1" w:rsidRDefault="00AA451A" w:rsidP="004E6D29">
      <w:pPr>
        <w:pStyle w:val="ConsPlusNormal"/>
        <w:ind w:firstLine="709"/>
        <w:jc w:val="both"/>
        <w:rPr>
          <w:rFonts w:ascii="Times New Roman" w:hAnsi="Times New Roman" w:cs="Times New Roman"/>
          <w:sz w:val="26"/>
          <w:szCs w:val="26"/>
        </w:rPr>
      </w:pPr>
      <w:bookmarkStart w:id="18" w:name="Par320"/>
      <w:bookmarkStart w:id="19" w:name="Par328"/>
      <w:bookmarkStart w:id="20" w:name="Par334"/>
      <w:bookmarkEnd w:id="18"/>
      <w:bookmarkEnd w:id="19"/>
      <w:bookmarkEnd w:id="20"/>
      <w:r w:rsidRPr="004403D1">
        <w:rPr>
          <w:rFonts w:ascii="Times New Roman" w:hAnsi="Times New Roman" w:cs="Times New Roman"/>
          <w:sz w:val="26"/>
          <w:szCs w:val="26"/>
        </w:rPr>
        <w:t xml:space="preserve">21. Установить, что остатки средств бюджета сельского поселения  на начало текущего финансового года в объеме, не превышающем сумму остатка неиспользованных бюджетных ассигнований на оплату заключенных от имени Козинского сельсовета  Усть-Таркского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w:t>
      </w:r>
      <w:r w:rsidRPr="004403D1">
        <w:rPr>
          <w:rFonts w:ascii="Times New Roman" w:hAnsi="Times New Roman" w:cs="Times New Roman"/>
          <w:color w:val="000000"/>
          <w:sz w:val="26"/>
          <w:szCs w:val="26"/>
        </w:rPr>
        <w:t>предусмотрены настоящим Решением</w:t>
      </w:r>
      <w:r w:rsidRPr="004403D1">
        <w:rPr>
          <w:rFonts w:ascii="Times New Roman" w:hAnsi="Times New Roman" w:cs="Times New Roman"/>
          <w:sz w:val="26"/>
          <w:szCs w:val="26"/>
        </w:rPr>
        <w:t xml:space="preserve"> после принятия соответствующего решения Администрацией Козинского сельсовета Усть-Таркского района.</w:t>
      </w:r>
    </w:p>
    <w:p w:rsidR="00AA451A" w:rsidRPr="004403D1" w:rsidRDefault="00AA451A" w:rsidP="00217440">
      <w:pPr>
        <w:widowControl w:val="0"/>
        <w:autoSpaceDE w:val="0"/>
        <w:autoSpaceDN w:val="0"/>
        <w:adjustRightInd w:val="0"/>
        <w:spacing w:after="0" w:line="240" w:lineRule="auto"/>
        <w:ind w:firstLine="709"/>
        <w:jc w:val="both"/>
        <w:rPr>
          <w:rFonts w:ascii="Times New Roman" w:hAnsi="Times New Roman" w:cs="Times New Roman"/>
          <w:sz w:val="26"/>
          <w:szCs w:val="26"/>
        </w:rPr>
      </w:pPr>
      <w:bookmarkStart w:id="21" w:name="Par338"/>
      <w:bookmarkStart w:id="22" w:name="Par348"/>
      <w:bookmarkEnd w:id="21"/>
      <w:bookmarkEnd w:id="22"/>
      <w:r w:rsidRPr="004403D1">
        <w:rPr>
          <w:rFonts w:ascii="Times New Roman" w:hAnsi="Times New Roman" w:cs="Times New Roman"/>
          <w:sz w:val="26"/>
          <w:szCs w:val="26"/>
        </w:rPr>
        <w:t>22. Установить в соответствии с пунктом 8 статьи 217 Бюджетного кодекса Российской Федерации следующие основания для внесения в 2020 году изменений в показатели сводной бюджетной росписи бюджета сельского поселения, связанные с особенностями исполнения бюджета сельского поселения и (или) перераспределения бюджетных ассигнований между главными распорядителями бюджетных средств бюджета сельского поселения:</w:t>
      </w:r>
    </w:p>
    <w:p w:rsidR="00AA451A" w:rsidRPr="004403D1" w:rsidRDefault="00AA451A" w:rsidP="00217440">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1)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p>
    <w:p w:rsidR="00AA451A" w:rsidRPr="004403D1" w:rsidRDefault="00AA451A" w:rsidP="00217440">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 установленной Министерством финансов Российской Федерации;</w:t>
      </w:r>
    </w:p>
    <w:p w:rsidR="00AA451A" w:rsidRPr="004403D1" w:rsidRDefault="00AA451A" w:rsidP="00217440">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3) перераспределение бюджетных ассигнований между главными распорядителями бюджетных средств, разделами, подразделами, целевыми статьями и видами расходов классификации расходов бюджетов целях реализации Указов Президента Российской Федерации от 7 мая 2012г. №  597 «О мероприятиях по реализации государственной социальной политики»;</w:t>
      </w:r>
    </w:p>
    <w:p w:rsidR="00AA451A" w:rsidRPr="004403D1" w:rsidRDefault="00AA451A" w:rsidP="00217440">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4) перераспределение бюджетных ассигнований, предусмотренных главному распорядителю бюджетных средств бюджета за счет межбюджетных трансфертов из федерального и областного бюджетов, между видами расходов, обусловленное изменением федерального и областного законодательства;</w:t>
      </w:r>
    </w:p>
    <w:p w:rsidR="00AA451A" w:rsidRPr="004403D1" w:rsidRDefault="00AA451A" w:rsidP="00217440">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5) перераспределение бюджетных ассигнований между разделами, подразделами, целевыми статьями и видами расходов классификации расходов бюджетов для уплаты штрафов (в том числе административных), пеней (в том числе за несвоевременную уплату налогов и сборов);</w:t>
      </w:r>
    </w:p>
    <w:p w:rsidR="00AA451A" w:rsidRPr="004403D1" w:rsidRDefault="00AA451A" w:rsidP="00217440">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6) перераспределение бюджетных ассигнований между главными распорядителями средств бюджета сельского поселения, разделами, подразделами, целевыми статьями и видами расходов классификации расходов бюджетов для содержания имущества, находившегося в оперативном управлении муниципальных учреждений Козинского сельсовета Усть-Таркского района, изъятого в районную казну;</w:t>
      </w:r>
    </w:p>
    <w:p w:rsidR="00AA451A" w:rsidRPr="004403D1" w:rsidRDefault="00AA451A" w:rsidP="00217440">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7) увеличение бюджетных ассигнований в части расходов, производимых за счет средств федерального бюджета, при доведении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бюджет сельского поселения межбюджетных трансфертов, имеющих целевое назначение, в пределах сумм, необходимых для оплаты денежных обязательств по расходам получателей средств бюджета сельского поселения, источником финансового обеспечения которых являются данные межбюджетные трансферты, сверх объемов, утвержденных настоящим Решением;</w:t>
      </w:r>
    </w:p>
    <w:p w:rsidR="00AA451A" w:rsidRPr="004403D1" w:rsidRDefault="00AA451A" w:rsidP="00217440">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4403D1">
        <w:rPr>
          <w:rFonts w:ascii="Times New Roman" w:hAnsi="Times New Roman" w:cs="Times New Roman"/>
          <w:sz w:val="26"/>
          <w:szCs w:val="26"/>
        </w:rPr>
        <w:t>8)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областными органами исполнительной власти или физическими и юридическими лицами, сверх объемов, утвержденных настоящим Решением;</w:t>
      </w:r>
    </w:p>
    <w:p w:rsidR="00AA451A" w:rsidRPr="004403D1" w:rsidRDefault="00AA451A" w:rsidP="00676C87">
      <w:pPr>
        <w:widowControl w:val="0"/>
        <w:autoSpaceDE w:val="0"/>
        <w:autoSpaceDN w:val="0"/>
        <w:adjustRightInd w:val="0"/>
        <w:spacing w:after="0" w:line="240" w:lineRule="auto"/>
        <w:ind w:firstLine="709"/>
        <w:jc w:val="both"/>
        <w:outlineLvl w:val="0"/>
        <w:rPr>
          <w:rFonts w:ascii="Times New Roman" w:hAnsi="Times New Roman" w:cs="Times New Roman"/>
          <w:sz w:val="26"/>
          <w:szCs w:val="26"/>
          <w:lang w:eastAsia="ru-RU"/>
        </w:rPr>
      </w:pPr>
      <w:r w:rsidRPr="004403D1">
        <w:rPr>
          <w:rFonts w:ascii="Times New Roman" w:hAnsi="Times New Roman" w:cs="Times New Roman"/>
          <w:sz w:val="26"/>
          <w:szCs w:val="26"/>
        </w:rPr>
        <w:t>9) </w:t>
      </w:r>
      <w:r w:rsidRPr="004403D1">
        <w:rPr>
          <w:rFonts w:ascii="Times New Roman" w:hAnsi="Times New Roman" w:cs="Times New Roman"/>
          <w:sz w:val="26"/>
          <w:szCs w:val="26"/>
          <w:lang w:eastAsia="ru-RU"/>
        </w:rPr>
        <w:t>распределение на основании федеральных и областных правовых актов субсидий, субвенций, иных межбюджетных трансфертов, предоставленных из федерального и областного бюджетов, или безвозмездных поступлений от физических и юридических лиц, имеющих целевое назначение, бюджетусольского поселения сверх объемов, утвержденных настоящим Решением;</w:t>
      </w:r>
    </w:p>
    <w:p w:rsidR="00AA451A" w:rsidRPr="004403D1" w:rsidRDefault="00AA451A" w:rsidP="0097405B">
      <w:pPr>
        <w:pStyle w:val="ConsPlusNormal"/>
        <w:ind w:firstLine="540"/>
        <w:jc w:val="both"/>
        <w:rPr>
          <w:rFonts w:ascii="Times New Roman" w:hAnsi="Times New Roman" w:cs="Times New Roman"/>
          <w:sz w:val="26"/>
          <w:szCs w:val="26"/>
          <w:lang w:eastAsia="en-US"/>
        </w:rPr>
      </w:pPr>
      <w:r w:rsidRPr="004403D1">
        <w:rPr>
          <w:rFonts w:ascii="Times New Roman" w:hAnsi="Times New Roman" w:cs="Times New Roman"/>
          <w:sz w:val="26"/>
          <w:szCs w:val="26"/>
        </w:rPr>
        <w:t>10)</w:t>
      </w:r>
      <w:r w:rsidRPr="004403D1">
        <w:rPr>
          <w:rFonts w:ascii="Times New Roman" w:hAnsi="Times New Roman" w:cs="Times New Roman"/>
          <w:sz w:val="26"/>
          <w:szCs w:val="26"/>
          <w:lang w:eastAsia="en-US"/>
        </w:rPr>
        <w:t> перераспределение бюджетных ассигнований между разделами, подразделами, целевыми статьями и видами расходов классификации расходов бюджетов в пределах средств бюджета, предусмотренных главному распорядителю</w:t>
      </w:r>
      <w:r w:rsidRPr="004403D1">
        <w:rPr>
          <w:rFonts w:ascii="Times New Roman" w:hAnsi="Times New Roman" w:cs="Times New Roman"/>
          <w:sz w:val="26"/>
          <w:szCs w:val="26"/>
        </w:rPr>
        <w:t xml:space="preserve">бюджетных средств бюджету сельского поселения </w:t>
      </w:r>
      <w:r w:rsidRPr="004403D1">
        <w:rPr>
          <w:rFonts w:ascii="Times New Roman" w:hAnsi="Times New Roman" w:cs="Times New Roman"/>
          <w:sz w:val="26"/>
          <w:szCs w:val="26"/>
          <w:lang w:eastAsia="en-US"/>
        </w:rPr>
        <w:t>длясофинансирования расходных обязательств в целях выполнения условий предоставления субсидий из областного бюджета;</w:t>
      </w:r>
    </w:p>
    <w:p w:rsidR="00AA451A" w:rsidRPr="004403D1" w:rsidRDefault="00AA451A" w:rsidP="0097405B">
      <w:pPr>
        <w:pStyle w:val="ConsPlusNormal"/>
        <w:ind w:firstLine="540"/>
        <w:jc w:val="both"/>
        <w:rPr>
          <w:rFonts w:ascii="Times New Roman" w:hAnsi="Times New Roman" w:cs="Times New Roman"/>
          <w:sz w:val="26"/>
          <w:szCs w:val="26"/>
          <w:lang w:eastAsia="en-US"/>
        </w:rPr>
      </w:pPr>
      <w:r w:rsidRPr="004403D1">
        <w:rPr>
          <w:rFonts w:ascii="Times New Roman" w:hAnsi="Times New Roman" w:cs="Times New Roman"/>
          <w:sz w:val="26"/>
          <w:szCs w:val="26"/>
          <w:lang w:eastAsia="en-US"/>
        </w:rPr>
        <w:t>11) увеличение бюджетных ассигнований за счет неиспользованных остатков субсидий, субвенций и иных межбюджетных трансфертов, безвозмездных поступлений от физических и юридических лиц, имеющих целевое назначение, на начало текущего года.</w:t>
      </w:r>
    </w:p>
    <w:p w:rsidR="00AA451A" w:rsidRPr="004403D1" w:rsidRDefault="00AA451A" w:rsidP="00620CBE">
      <w:pPr>
        <w:adjustRightInd w:val="0"/>
        <w:spacing w:after="0" w:line="240" w:lineRule="auto"/>
        <w:ind w:firstLine="540"/>
        <w:jc w:val="both"/>
        <w:rPr>
          <w:rFonts w:ascii="Times New Roman" w:hAnsi="Times New Roman" w:cs="Times New Roman"/>
          <w:sz w:val="26"/>
          <w:szCs w:val="26"/>
        </w:rPr>
      </w:pPr>
      <w:r w:rsidRPr="004403D1">
        <w:rPr>
          <w:rFonts w:ascii="Times New Roman" w:hAnsi="Times New Roman" w:cs="Times New Roman"/>
          <w:sz w:val="26"/>
          <w:szCs w:val="26"/>
        </w:rPr>
        <w:t>23. Провести 18 декабря 2020 г. по указанному проекту публичные слушания в помещении местной администрации по адресу: Новосибирская область Усть-Таркский район с. Козино, ул. Кооперативная, 22, кабинет № 1. Организатором публичных слушаний выступает Глава Козинского сельсовета Усть-Таркского района Новосибирской области. Результаты публичных слушаний направить в Совет депутатов Козинского сельсовета для рассмотрения.</w:t>
      </w:r>
    </w:p>
    <w:p w:rsidR="00AA451A" w:rsidRPr="004403D1" w:rsidRDefault="00AA451A" w:rsidP="002E6047">
      <w:pPr>
        <w:widowControl w:val="0"/>
        <w:autoSpaceDE w:val="0"/>
        <w:autoSpaceDN w:val="0"/>
        <w:adjustRightInd w:val="0"/>
        <w:spacing w:after="0" w:line="240" w:lineRule="auto"/>
        <w:ind w:firstLine="142"/>
        <w:jc w:val="both"/>
        <w:rPr>
          <w:rFonts w:ascii="Times New Roman" w:hAnsi="Times New Roman" w:cs="Times New Roman"/>
          <w:sz w:val="26"/>
          <w:szCs w:val="26"/>
        </w:rPr>
      </w:pPr>
      <w:r w:rsidRPr="004403D1">
        <w:rPr>
          <w:rFonts w:ascii="Times New Roman" w:hAnsi="Times New Roman" w:cs="Times New Roman"/>
          <w:sz w:val="26"/>
          <w:szCs w:val="26"/>
        </w:rPr>
        <w:t xml:space="preserve">      24. Настоящее Решение опубликовать в периодическом печатном издании «Бюллетень Козинского сельсовета Усть-Таркского района Новосибирской области», а также разместить на официальном сайте администрации Козинского сельсовета Усть-Таркского района Новосибирской области.</w:t>
      </w:r>
    </w:p>
    <w:p w:rsidR="00AA451A" w:rsidRPr="004403D1" w:rsidRDefault="00AA451A" w:rsidP="002E6047">
      <w:pPr>
        <w:widowControl w:val="0"/>
        <w:autoSpaceDE w:val="0"/>
        <w:autoSpaceDN w:val="0"/>
        <w:adjustRightInd w:val="0"/>
        <w:spacing w:after="0" w:line="240" w:lineRule="auto"/>
        <w:ind w:hanging="709"/>
        <w:jc w:val="both"/>
        <w:rPr>
          <w:rFonts w:ascii="Times New Roman" w:hAnsi="Times New Roman" w:cs="Times New Roman"/>
          <w:sz w:val="26"/>
          <w:szCs w:val="26"/>
        </w:rPr>
      </w:pPr>
      <w:r w:rsidRPr="004403D1">
        <w:rPr>
          <w:rFonts w:ascii="Times New Roman" w:hAnsi="Times New Roman" w:cs="Times New Roman"/>
          <w:sz w:val="26"/>
          <w:szCs w:val="26"/>
        </w:rPr>
        <w:t xml:space="preserve">                  25. Настоящее решение вступает в силу с 01 января 2021года.</w:t>
      </w:r>
    </w:p>
    <w:p w:rsidR="00AA451A" w:rsidRPr="00625939" w:rsidRDefault="00AA451A"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3" w:name="Par47"/>
      <w:bookmarkStart w:id="24" w:name="Par356"/>
      <w:bookmarkEnd w:id="23"/>
      <w:bookmarkEnd w:id="24"/>
    </w:p>
    <w:p w:rsidR="00AA451A" w:rsidRDefault="00AA451A"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A451A" w:rsidRPr="00625939" w:rsidRDefault="00AA451A"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r>
        <w:rPr>
          <w:noProof/>
          <w:lang w:eastAsia="ru-RU"/>
        </w:rPr>
        <w:pict>
          <v:shapetype id="_x0000_t202" coordsize="21600,21600" o:spt="202" path="m,l,21600r21600,l21600,xe">
            <v:stroke joinstyle="miter"/>
            <v:path gradientshapeok="t" o:connecttype="rect"/>
          </v:shapetype>
          <v:shape id="Надпись 3" o:spid="_x0000_s1026" type="#_x0000_t202" style="position:absolute;left:0;text-align:left;margin-left:247.85pt;margin-top:13.85pt;width:243pt;height:87.75pt;z-index:251658240;visibility:visible" filled="f" stroked="f" strokeweight=".5pt">
            <v:textbox>
              <w:txbxContent>
                <w:p w:rsidR="00AA451A" w:rsidRPr="004403D1" w:rsidRDefault="00AA451A" w:rsidP="0097396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Pr="004403D1">
                    <w:rPr>
                      <w:rFonts w:ascii="Times New Roman" w:hAnsi="Times New Roman" w:cs="Times New Roman"/>
                      <w:sz w:val="26"/>
                      <w:szCs w:val="26"/>
                    </w:rPr>
                    <w:t xml:space="preserve">Глава Козинского сельсовета </w:t>
                  </w:r>
                </w:p>
                <w:p w:rsidR="00AA451A" w:rsidRPr="004403D1" w:rsidRDefault="00AA451A" w:rsidP="0097396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Pr="004403D1">
                    <w:rPr>
                      <w:rFonts w:ascii="Times New Roman" w:hAnsi="Times New Roman" w:cs="Times New Roman"/>
                      <w:sz w:val="26"/>
                      <w:szCs w:val="26"/>
                    </w:rPr>
                    <w:t>Усть-Таркского района</w:t>
                  </w:r>
                </w:p>
                <w:p w:rsidR="00AA451A" w:rsidRPr="004403D1" w:rsidRDefault="00AA451A" w:rsidP="0097396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Pr="004403D1">
                    <w:rPr>
                      <w:rFonts w:ascii="Times New Roman" w:hAnsi="Times New Roman" w:cs="Times New Roman"/>
                      <w:sz w:val="26"/>
                      <w:szCs w:val="26"/>
                    </w:rPr>
                    <w:t>Новосибирской области</w:t>
                  </w:r>
                </w:p>
                <w:p w:rsidR="00AA451A" w:rsidRPr="004403D1" w:rsidRDefault="00AA451A" w:rsidP="0097396D">
                  <w:pPr>
                    <w:spacing w:after="0" w:line="240" w:lineRule="auto"/>
                    <w:rPr>
                      <w:rFonts w:ascii="Times New Roman" w:hAnsi="Times New Roman" w:cs="Times New Roman"/>
                      <w:sz w:val="26"/>
                      <w:szCs w:val="26"/>
                    </w:rPr>
                  </w:pPr>
                </w:p>
                <w:p w:rsidR="00AA451A" w:rsidRPr="004403D1" w:rsidRDefault="00AA451A" w:rsidP="0097396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Pr="004403D1">
                    <w:rPr>
                      <w:rFonts w:ascii="Times New Roman" w:hAnsi="Times New Roman" w:cs="Times New Roman"/>
                      <w:sz w:val="26"/>
                      <w:szCs w:val="26"/>
                    </w:rPr>
                    <w:t>_______________Г.В.Уткина</w:t>
                  </w:r>
                </w:p>
              </w:txbxContent>
            </v:textbox>
          </v:shape>
        </w:pict>
      </w:r>
    </w:p>
    <w:p w:rsidR="00AA451A" w:rsidRPr="004403D1" w:rsidRDefault="00AA451A" w:rsidP="002E6047">
      <w:pPr>
        <w:spacing w:after="0" w:line="240" w:lineRule="auto"/>
        <w:ind w:left="-142" w:firstLine="142"/>
        <w:jc w:val="both"/>
        <w:rPr>
          <w:rFonts w:ascii="Times New Roman" w:hAnsi="Times New Roman" w:cs="Times New Roman"/>
          <w:sz w:val="26"/>
          <w:szCs w:val="26"/>
        </w:rPr>
      </w:pPr>
      <w:r w:rsidRPr="004403D1">
        <w:rPr>
          <w:rFonts w:ascii="Times New Roman" w:hAnsi="Times New Roman" w:cs="Times New Roman"/>
          <w:sz w:val="26"/>
          <w:szCs w:val="26"/>
        </w:rPr>
        <w:t>Председатель Совета депутатов</w:t>
      </w:r>
    </w:p>
    <w:p w:rsidR="00AA451A" w:rsidRPr="004403D1" w:rsidRDefault="00AA451A" w:rsidP="002E6047">
      <w:pPr>
        <w:spacing w:after="0" w:line="240" w:lineRule="auto"/>
        <w:ind w:left="-142" w:firstLine="142"/>
        <w:jc w:val="both"/>
        <w:rPr>
          <w:rFonts w:ascii="Times New Roman" w:hAnsi="Times New Roman" w:cs="Times New Roman"/>
          <w:sz w:val="26"/>
          <w:szCs w:val="26"/>
        </w:rPr>
      </w:pPr>
      <w:r w:rsidRPr="004403D1">
        <w:rPr>
          <w:rFonts w:ascii="Times New Roman" w:hAnsi="Times New Roman" w:cs="Times New Roman"/>
          <w:sz w:val="26"/>
          <w:szCs w:val="26"/>
        </w:rPr>
        <w:t xml:space="preserve">Козинского сельсовета </w:t>
      </w:r>
    </w:p>
    <w:p w:rsidR="00AA451A" w:rsidRPr="004403D1" w:rsidRDefault="00AA451A" w:rsidP="002E6047">
      <w:pPr>
        <w:spacing w:after="0" w:line="240" w:lineRule="auto"/>
        <w:ind w:left="-142" w:firstLine="142"/>
        <w:jc w:val="both"/>
        <w:rPr>
          <w:rFonts w:ascii="Times New Roman" w:hAnsi="Times New Roman" w:cs="Times New Roman"/>
          <w:sz w:val="26"/>
          <w:szCs w:val="26"/>
        </w:rPr>
      </w:pPr>
      <w:r w:rsidRPr="004403D1">
        <w:rPr>
          <w:rFonts w:ascii="Times New Roman" w:hAnsi="Times New Roman" w:cs="Times New Roman"/>
          <w:sz w:val="26"/>
          <w:szCs w:val="26"/>
        </w:rPr>
        <w:t xml:space="preserve">Усть-Таркского района </w:t>
      </w:r>
    </w:p>
    <w:p w:rsidR="00AA451A" w:rsidRPr="004403D1" w:rsidRDefault="00AA451A" w:rsidP="002E6047">
      <w:pPr>
        <w:spacing w:after="0" w:line="240" w:lineRule="auto"/>
        <w:ind w:left="-142" w:firstLine="142"/>
        <w:jc w:val="both"/>
        <w:rPr>
          <w:rFonts w:ascii="Times New Roman" w:hAnsi="Times New Roman" w:cs="Times New Roman"/>
          <w:sz w:val="26"/>
          <w:szCs w:val="26"/>
        </w:rPr>
      </w:pPr>
      <w:r w:rsidRPr="004403D1">
        <w:rPr>
          <w:rFonts w:ascii="Times New Roman" w:hAnsi="Times New Roman" w:cs="Times New Roman"/>
          <w:sz w:val="26"/>
          <w:szCs w:val="26"/>
        </w:rPr>
        <w:t>Новосибирской области</w:t>
      </w:r>
    </w:p>
    <w:p w:rsidR="00AA451A" w:rsidRPr="004403D1" w:rsidRDefault="00AA451A" w:rsidP="002E6047">
      <w:pPr>
        <w:spacing w:after="0" w:line="240" w:lineRule="auto"/>
        <w:ind w:left="-142" w:firstLine="142"/>
        <w:jc w:val="both"/>
        <w:rPr>
          <w:rFonts w:ascii="Times New Roman" w:hAnsi="Times New Roman" w:cs="Times New Roman"/>
          <w:sz w:val="26"/>
          <w:szCs w:val="26"/>
        </w:rPr>
      </w:pPr>
      <w:r w:rsidRPr="004403D1">
        <w:rPr>
          <w:rFonts w:ascii="Times New Roman" w:hAnsi="Times New Roman" w:cs="Times New Roman"/>
          <w:sz w:val="26"/>
          <w:szCs w:val="26"/>
        </w:rPr>
        <w:t>______________Г.А.Алейникова</w:t>
      </w:r>
    </w:p>
    <w:p w:rsidR="00AA451A" w:rsidRDefault="00AA451A"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A451A" w:rsidRDefault="00AA451A"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A451A" w:rsidRDefault="00AA451A"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A451A" w:rsidRDefault="00AA451A"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A451A" w:rsidRDefault="00AA451A"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A451A" w:rsidRDefault="00AA451A"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A451A" w:rsidRDefault="00AA451A"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A451A" w:rsidRDefault="00AA451A"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A451A" w:rsidRDefault="00AA451A"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A451A" w:rsidRDefault="00AA451A"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A451A" w:rsidRPr="00986102" w:rsidRDefault="00AA451A" w:rsidP="00BD6F18">
      <w:pPr>
        <w:tabs>
          <w:tab w:val="num" w:pos="140"/>
        </w:tabs>
        <w:ind w:left="420" w:hanging="140"/>
        <w:rPr>
          <w:rFonts w:ascii="Times New Roman" w:hAnsi="Times New Roman" w:cs="Times New Roman"/>
          <w:sz w:val="24"/>
          <w:szCs w:val="24"/>
        </w:rPr>
      </w:pPr>
      <w:r>
        <w:rPr>
          <w:rFonts w:ascii="Times New Roman" w:hAnsi="Times New Roman" w:cs="Times New Roman"/>
          <w:sz w:val="28"/>
          <w:szCs w:val="28"/>
        </w:rPr>
        <w:tab/>
      </w:r>
      <w:r w:rsidRPr="00986102">
        <w:rPr>
          <w:rFonts w:ascii="Times New Roman" w:hAnsi="Times New Roman" w:cs="Times New Roman"/>
          <w:sz w:val="24"/>
          <w:szCs w:val="24"/>
        </w:rPr>
        <w:t>Экспертиза на коррупциогенность документа проведена</w:t>
      </w:r>
    </w:p>
    <w:p w:rsidR="00AA451A" w:rsidRPr="00986102" w:rsidRDefault="00AA451A" w:rsidP="00BD6F18">
      <w:pPr>
        <w:tabs>
          <w:tab w:val="num" w:pos="140"/>
        </w:tabs>
        <w:ind w:left="420" w:hanging="140"/>
        <w:jc w:val="both"/>
        <w:rPr>
          <w:rFonts w:ascii="Times New Roman" w:hAnsi="Times New Roman" w:cs="Times New Roman"/>
          <w:sz w:val="24"/>
          <w:szCs w:val="24"/>
        </w:rPr>
      </w:pPr>
      <w:r w:rsidRPr="00986102">
        <w:rPr>
          <w:rFonts w:ascii="Times New Roman" w:hAnsi="Times New Roman" w:cs="Times New Roman"/>
          <w:sz w:val="24"/>
          <w:szCs w:val="24"/>
        </w:rPr>
        <w:t>_____________</w:t>
      </w:r>
      <w:r>
        <w:rPr>
          <w:rFonts w:ascii="Times New Roman" w:hAnsi="Times New Roman" w:cs="Times New Roman"/>
          <w:sz w:val="24"/>
          <w:szCs w:val="24"/>
        </w:rPr>
        <w:t>Л.В.Степаненко</w:t>
      </w:r>
      <w:r w:rsidRPr="00986102">
        <w:rPr>
          <w:rFonts w:ascii="Times New Roman" w:hAnsi="Times New Roman" w:cs="Times New Roman"/>
          <w:sz w:val="24"/>
          <w:szCs w:val="24"/>
        </w:rPr>
        <w:t xml:space="preserve">, </w:t>
      </w:r>
      <w:r w:rsidRPr="00986102">
        <w:rPr>
          <w:rFonts w:ascii="Times New Roman" w:hAnsi="Times New Roman" w:cs="Times New Roman"/>
          <w:color w:val="000000"/>
          <w:sz w:val="24"/>
          <w:szCs w:val="24"/>
        </w:rPr>
        <w:t>депутат Совета депутатов Козинского сельсовета Усть-Таркского района Новосибирской области, уполномоченный по вопросам правовой экспертизы на коррупциогенность в Совете депутатов.</w:t>
      </w:r>
    </w:p>
    <w:p w:rsidR="00AA451A" w:rsidRPr="00625939" w:rsidRDefault="00AA451A"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sectPr w:rsidR="00AA451A" w:rsidRPr="00625939" w:rsidSect="004403D1">
      <w:headerReference w:type="default" r:id="rId7"/>
      <w:pgSz w:w="11906" w:h="16838"/>
      <w:pgMar w:top="1134" w:right="567" w:bottom="56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51A" w:rsidRDefault="00AA451A" w:rsidP="006544D4">
      <w:pPr>
        <w:spacing w:after="0" w:line="240" w:lineRule="auto"/>
      </w:pPr>
      <w:r>
        <w:separator/>
      </w:r>
    </w:p>
  </w:endnote>
  <w:endnote w:type="continuationSeparator" w:id="1">
    <w:p w:rsidR="00AA451A" w:rsidRDefault="00AA451A" w:rsidP="00654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51A" w:rsidRDefault="00AA451A" w:rsidP="006544D4">
      <w:pPr>
        <w:spacing w:after="0" w:line="240" w:lineRule="auto"/>
      </w:pPr>
      <w:r>
        <w:separator/>
      </w:r>
    </w:p>
  </w:footnote>
  <w:footnote w:type="continuationSeparator" w:id="1">
    <w:p w:rsidR="00AA451A" w:rsidRDefault="00AA451A" w:rsidP="006544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51A" w:rsidRPr="00992805" w:rsidRDefault="00AA451A">
    <w:pPr>
      <w:pStyle w:val="Header"/>
      <w:jc w:val="center"/>
      <w:rPr>
        <w:rFonts w:ascii="Times New Roman" w:hAnsi="Times New Roman" w:cs="Times New Roman"/>
      </w:rPr>
    </w:pPr>
    <w:r w:rsidRPr="00992805">
      <w:rPr>
        <w:rFonts w:ascii="Times New Roman" w:hAnsi="Times New Roman" w:cs="Times New Roman"/>
      </w:rPr>
      <w:fldChar w:fldCharType="begin"/>
    </w:r>
    <w:r w:rsidRPr="00992805">
      <w:rPr>
        <w:rFonts w:ascii="Times New Roman" w:hAnsi="Times New Roman" w:cs="Times New Roman"/>
      </w:rPr>
      <w:instrText>PAGE   \* MERGEFORMAT</w:instrText>
    </w:r>
    <w:r w:rsidRPr="00992805">
      <w:rPr>
        <w:rFonts w:ascii="Times New Roman" w:hAnsi="Times New Roman" w:cs="Times New Roman"/>
      </w:rPr>
      <w:fldChar w:fldCharType="separate"/>
    </w:r>
    <w:r>
      <w:rPr>
        <w:rFonts w:ascii="Times New Roman" w:hAnsi="Times New Roman" w:cs="Times New Roman"/>
        <w:noProof/>
      </w:rPr>
      <w:t>2</w:t>
    </w:r>
    <w:r w:rsidRPr="00992805">
      <w:rPr>
        <w:rFonts w:ascii="Times New Roman" w:hAnsi="Times New Roman" w:cs="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426C7"/>
    <w:multiLevelType w:val="hybridMultilevel"/>
    <w:tmpl w:val="BCC2F656"/>
    <w:lvl w:ilvl="0" w:tplc="04190011">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E1F3CB4"/>
    <w:multiLevelType w:val="hybridMultilevel"/>
    <w:tmpl w:val="9E327BEE"/>
    <w:lvl w:ilvl="0" w:tplc="4A2ABFE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226F32D4"/>
    <w:multiLevelType w:val="hybridMultilevel"/>
    <w:tmpl w:val="2398DFC4"/>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B73262B"/>
    <w:multiLevelType w:val="hybridMultilevel"/>
    <w:tmpl w:val="3EB04DA2"/>
    <w:lvl w:ilvl="0" w:tplc="2B00E48A">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57E81E8E"/>
    <w:multiLevelType w:val="hybridMultilevel"/>
    <w:tmpl w:val="EAEAD232"/>
    <w:lvl w:ilvl="0" w:tplc="4678CBC0">
      <w:start w:val="1"/>
      <w:numFmt w:val="decimal"/>
      <w:lvlText w:val="%1)"/>
      <w:lvlJc w:val="left"/>
      <w:pPr>
        <w:ind w:left="1260" w:hanging="360"/>
      </w:pPr>
      <w:rPr>
        <w:color w:val="auto"/>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5">
    <w:nsid w:val="5AE249A9"/>
    <w:multiLevelType w:val="hybridMultilevel"/>
    <w:tmpl w:val="234C6266"/>
    <w:lvl w:ilvl="0" w:tplc="04190011">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6">
    <w:nsid w:val="5FB57443"/>
    <w:multiLevelType w:val="hybridMultilevel"/>
    <w:tmpl w:val="1C786A56"/>
    <w:lvl w:ilvl="0" w:tplc="04190011">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7">
    <w:nsid w:val="69886695"/>
    <w:multiLevelType w:val="hybridMultilevel"/>
    <w:tmpl w:val="32428942"/>
    <w:lvl w:ilvl="0" w:tplc="3A2ABF52">
      <w:start w:val="1"/>
      <w:numFmt w:val="decimal"/>
      <w:lvlText w:val="%1)"/>
      <w:lvlJc w:val="left"/>
      <w:pPr>
        <w:ind w:left="1099" w:hanging="39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num>
  <w:num w:numId="2">
    <w:abstractNumId w:val="5"/>
  </w:num>
  <w:num w:numId="3">
    <w:abstractNumId w:val="4"/>
  </w:num>
  <w:num w:numId="4">
    <w:abstractNumId w:val="6"/>
  </w:num>
  <w:num w:numId="5">
    <w:abstractNumId w:val="0"/>
  </w:num>
  <w:num w:numId="6">
    <w:abstractNumId w:val="7"/>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defaultTabStop w:val="709"/>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51AD"/>
    <w:rsid w:val="00000052"/>
    <w:rsid w:val="000007B0"/>
    <w:rsid w:val="000018AC"/>
    <w:rsid w:val="000050FD"/>
    <w:rsid w:val="00005153"/>
    <w:rsid w:val="0000517A"/>
    <w:rsid w:val="00013D19"/>
    <w:rsid w:val="000162D2"/>
    <w:rsid w:val="0001692E"/>
    <w:rsid w:val="000172C3"/>
    <w:rsid w:val="00020B62"/>
    <w:rsid w:val="00020FFB"/>
    <w:rsid w:val="00024390"/>
    <w:rsid w:val="00027E89"/>
    <w:rsid w:val="00030824"/>
    <w:rsid w:val="00030B72"/>
    <w:rsid w:val="00031017"/>
    <w:rsid w:val="00032736"/>
    <w:rsid w:val="00034AAA"/>
    <w:rsid w:val="00036618"/>
    <w:rsid w:val="0003678E"/>
    <w:rsid w:val="00036C99"/>
    <w:rsid w:val="00037ADA"/>
    <w:rsid w:val="00041F5E"/>
    <w:rsid w:val="00042238"/>
    <w:rsid w:val="000424DE"/>
    <w:rsid w:val="00043B48"/>
    <w:rsid w:val="00044A18"/>
    <w:rsid w:val="00044DCE"/>
    <w:rsid w:val="00044FA7"/>
    <w:rsid w:val="000456FD"/>
    <w:rsid w:val="000472DA"/>
    <w:rsid w:val="0005161F"/>
    <w:rsid w:val="00051E73"/>
    <w:rsid w:val="00056369"/>
    <w:rsid w:val="00056474"/>
    <w:rsid w:val="00056A86"/>
    <w:rsid w:val="00057E6A"/>
    <w:rsid w:val="00057F63"/>
    <w:rsid w:val="0006005F"/>
    <w:rsid w:val="00060283"/>
    <w:rsid w:val="000602D9"/>
    <w:rsid w:val="0006416C"/>
    <w:rsid w:val="000660EA"/>
    <w:rsid w:val="00066818"/>
    <w:rsid w:val="00066CC4"/>
    <w:rsid w:val="00070CC2"/>
    <w:rsid w:val="00072722"/>
    <w:rsid w:val="00072949"/>
    <w:rsid w:val="00073230"/>
    <w:rsid w:val="000770BE"/>
    <w:rsid w:val="00077FEF"/>
    <w:rsid w:val="00083092"/>
    <w:rsid w:val="00084041"/>
    <w:rsid w:val="00084209"/>
    <w:rsid w:val="000901CC"/>
    <w:rsid w:val="00093EDD"/>
    <w:rsid w:val="00094C1E"/>
    <w:rsid w:val="00094FF1"/>
    <w:rsid w:val="00095896"/>
    <w:rsid w:val="00095F2A"/>
    <w:rsid w:val="0009690A"/>
    <w:rsid w:val="000A0ABB"/>
    <w:rsid w:val="000A160D"/>
    <w:rsid w:val="000A1FF1"/>
    <w:rsid w:val="000B043C"/>
    <w:rsid w:val="000B0D01"/>
    <w:rsid w:val="000B115A"/>
    <w:rsid w:val="000B1263"/>
    <w:rsid w:val="000B256C"/>
    <w:rsid w:val="000B280A"/>
    <w:rsid w:val="000B43D0"/>
    <w:rsid w:val="000B49DF"/>
    <w:rsid w:val="000B5B6C"/>
    <w:rsid w:val="000B75AD"/>
    <w:rsid w:val="000C07FB"/>
    <w:rsid w:val="000C3557"/>
    <w:rsid w:val="000C3C35"/>
    <w:rsid w:val="000C50C6"/>
    <w:rsid w:val="000C5381"/>
    <w:rsid w:val="000D740D"/>
    <w:rsid w:val="000E07A1"/>
    <w:rsid w:val="000E3903"/>
    <w:rsid w:val="000E4633"/>
    <w:rsid w:val="000E5802"/>
    <w:rsid w:val="000E5F7D"/>
    <w:rsid w:val="000E60A6"/>
    <w:rsid w:val="000F48AF"/>
    <w:rsid w:val="000F5E40"/>
    <w:rsid w:val="000F7AD9"/>
    <w:rsid w:val="001022AA"/>
    <w:rsid w:val="00103163"/>
    <w:rsid w:val="00103BC8"/>
    <w:rsid w:val="001047CC"/>
    <w:rsid w:val="0010606F"/>
    <w:rsid w:val="00110504"/>
    <w:rsid w:val="001105FF"/>
    <w:rsid w:val="00111194"/>
    <w:rsid w:val="00111AC1"/>
    <w:rsid w:val="00112C20"/>
    <w:rsid w:val="00112DE8"/>
    <w:rsid w:val="001208D5"/>
    <w:rsid w:val="00121C16"/>
    <w:rsid w:val="00121DA1"/>
    <w:rsid w:val="001249A9"/>
    <w:rsid w:val="001262B8"/>
    <w:rsid w:val="00131963"/>
    <w:rsid w:val="00132C81"/>
    <w:rsid w:val="001340F4"/>
    <w:rsid w:val="0013544F"/>
    <w:rsid w:val="00135FAC"/>
    <w:rsid w:val="00140252"/>
    <w:rsid w:val="001408CC"/>
    <w:rsid w:val="00140D65"/>
    <w:rsid w:val="00140EEC"/>
    <w:rsid w:val="00144613"/>
    <w:rsid w:val="00144F6A"/>
    <w:rsid w:val="001452F7"/>
    <w:rsid w:val="00146218"/>
    <w:rsid w:val="00147C77"/>
    <w:rsid w:val="00152CC4"/>
    <w:rsid w:val="001534FB"/>
    <w:rsid w:val="001535BD"/>
    <w:rsid w:val="001551EF"/>
    <w:rsid w:val="00155F0E"/>
    <w:rsid w:val="0016054C"/>
    <w:rsid w:val="00162F7D"/>
    <w:rsid w:val="001636CF"/>
    <w:rsid w:val="00163CF5"/>
    <w:rsid w:val="00163F87"/>
    <w:rsid w:val="0016416D"/>
    <w:rsid w:val="00165AAD"/>
    <w:rsid w:val="0016660D"/>
    <w:rsid w:val="00166EBC"/>
    <w:rsid w:val="00173BCD"/>
    <w:rsid w:val="00175E78"/>
    <w:rsid w:val="00176A7F"/>
    <w:rsid w:val="00180454"/>
    <w:rsid w:val="0018080B"/>
    <w:rsid w:val="00180F40"/>
    <w:rsid w:val="0018199C"/>
    <w:rsid w:val="00182057"/>
    <w:rsid w:val="0018283D"/>
    <w:rsid w:val="00183CBF"/>
    <w:rsid w:val="00184CA4"/>
    <w:rsid w:val="00185850"/>
    <w:rsid w:val="00185A05"/>
    <w:rsid w:val="0019198B"/>
    <w:rsid w:val="00193803"/>
    <w:rsid w:val="0019577D"/>
    <w:rsid w:val="001977F0"/>
    <w:rsid w:val="001A1B46"/>
    <w:rsid w:val="001A241A"/>
    <w:rsid w:val="001A276D"/>
    <w:rsid w:val="001A283B"/>
    <w:rsid w:val="001A5BCB"/>
    <w:rsid w:val="001B2D15"/>
    <w:rsid w:val="001B46AF"/>
    <w:rsid w:val="001B583B"/>
    <w:rsid w:val="001B5F27"/>
    <w:rsid w:val="001B5F49"/>
    <w:rsid w:val="001C360F"/>
    <w:rsid w:val="001C3E6A"/>
    <w:rsid w:val="001C522D"/>
    <w:rsid w:val="001D1855"/>
    <w:rsid w:val="001D2DD7"/>
    <w:rsid w:val="001D47CB"/>
    <w:rsid w:val="001D52D5"/>
    <w:rsid w:val="001D5412"/>
    <w:rsid w:val="001E0721"/>
    <w:rsid w:val="001E0775"/>
    <w:rsid w:val="001E0976"/>
    <w:rsid w:val="001E0D8C"/>
    <w:rsid w:val="001E2E9E"/>
    <w:rsid w:val="001E3E55"/>
    <w:rsid w:val="001E4018"/>
    <w:rsid w:val="001E4BEE"/>
    <w:rsid w:val="001F5A07"/>
    <w:rsid w:val="001F7F6A"/>
    <w:rsid w:val="00200772"/>
    <w:rsid w:val="00200E84"/>
    <w:rsid w:val="00201572"/>
    <w:rsid w:val="00201C76"/>
    <w:rsid w:val="00203106"/>
    <w:rsid w:val="002044C0"/>
    <w:rsid w:val="00204787"/>
    <w:rsid w:val="0020621F"/>
    <w:rsid w:val="0020776F"/>
    <w:rsid w:val="00207B74"/>
    <w:rsid w:val="00210BDB"/>
    <w:rsid w:val="00213D38"/>
    <w:rsid w:val="00214056"/>
    <w:rsid w:val="00217440"/>
    <w:rsid w:val="00221648"/>
    <w:rsid w:val="00223C4C"/>
    <w:rsid w:val="00227362"/>
    <w:rsid w:val="00230398"/>
    <w:rsid w:val="00231096"/>
    <w:rsid w:val="00231D65"/>
    <w:rsid w:val="002320B2"/>
    <w:rsid w:val="00233020"/>
    <w:rsid w:val="0023330C"/>
    <w:rsid w:val="00233D14"/>
    <w:rsid w:val="0024423B"/>
    <w:rsid w:val="00250D7D"/>
    <w:rsid w:val="00252C9D"/>
    <w:rsid w:val="00253668"/>
    <w:rsid w:val="002603F5"/>
    <w:rsid w:val="00262F9F"/>
    <w:rsid w:val="00264194"/>
    <w:rsid w:val="0026423D"/>
    <w:rsid w:val="0026482B"/>
    <w:rsid w:val="00264BEB"/>
    <w:rsid w:val="00265672"/>
    <w:rsid w:val="00270557"/>
    <w:rsid w:val="00272767"/>
    <w:rsid w:val="0027642A"/>
    <w:rsid w:val="00276C60"/>
    <w:rsid w:val="002805DE"/>
    <w:rsid w:val="002841DE"/>
    <w:rsid w:val="00284393"/>
    <w:rsid w:val="0028606C"/>
    <w:rsid w:val="00287F2D"/>
    <w:rsid w:val="00291A6F"/>
    <w:rsid w:val="002954C4"/>
    <w:rsid w:val="00295BF2"/>
    <w:rsid w:val="00295E1D"/>
    <w:rsid w:val="002A1638"/>
    <w:rsid w:val="002A2F44"/>
    <w:rsid w:val="002A4AB9"/>
    <w:rsid w:val="002A5788"/>
    <w:rsid w:val="002A5CA0"/>
    <w:rsid w:val="002A5F0A"/>
    <w:rsid w:val="002A7AD7"/>
    <w:rsid w:val="002B00F3"/>
    <w:rsid w:val="002B1896"/>
    <w:rsid w:val="002B1B4C"/>
    <w:rsid w:val="002B3F14"/>
    <w:rsid w:val="002B4BEB"/>
    <w:rsid w:val="002B5698"/>
    <w:rsid w:val="002B7826"/>
    <w:rsid w:val="002B7FF6"/>
    <w:rsid w:val="002C0056"/>
    <w:rsid w:val="002C1516"/>
    <w:rsid w:val="002C1FC1"/>
    <w:rsid w:val="002C3083"/>
    <w:rsid w:val="002C472D"/>
    <w:rsid w:val="002C7468"/>
    <w:rsid w:val="002D11AD"/>
    <w:rsid w:val="002D1FB2"/>
    <w:rsid w:val="002D44A1"/>
    <w:rsid w:val="002D52B1"/>
    <w:rsid w:val="002D57BD"/>
    <w:rsid w:val="002D6B03"/>
    <w:rsid w:val="002D73F3"/>
    <w:rsid w:val="002E1998"/>
    <w:rsid w:val="002E2D23"/>
    <w:rsid w:val="002E6047"/>
    <w:rsid w:val="002F219D"/>
    <w:rsid w:val="002F3C7C"/>
    <w:rsid w:val="002F4625"/>
    <w:rsid w:val="002F51A9"/>
    <w:rsid w:val="00301567"/>
    <w:rsid w:val="00302E2E"/>
    <w:rsid w:val="00303117"/>
    <w:rsid w:val="00303904"/>
    <w:rsid w:val="00304FF3"/>
    <w:rsid w:val="00306501"/>
    <w:rsid w:val="0030776C"/>
    <w:rsid w:val="0031190F"/>
    <w:rsid w:val="0031335F"/>
    <w:rsid w:val="00313790"/>
    <w:rsid w:val="00314663"/>
    <w:rsid w:val="00315640"/>
    <w:rsid w:val="0031577B"/>
    <w:rsid w:val="00315E33"/>
    <w:rsid w:val="00316041"/>
    <w:rsid w:val="0031713F"/>
    <w:rsid w:val="00321354"/>
    <w:rsid w:val="003217CF"/>
    <w:rsid w:val="003225F0"/>
    <w:rsid w:val="003248EA"/>
    <w:rsid w:val="00326998"/>
    <w:rsid w:val="003301A2"/>
    <w:rsid w:val="003322B8"/>
    <w:rsid w:val="00333050"/>
    <w:rsid w:val="00333CD3"/>
    <w:rsid w:val="00333DFA"/>
    <w:rsid w:val="00336009"/>
    <w:rsid w:val="00337AB2"/>
    <w:rsid w:val="00340A61"/>
    <w:rsid w:val="00342FF9"/>
    <w:rsid w:val="00344E62"/>
    <w:rsid w:val="00351083"/>
    <w:rsid w:val="00353381"/>
    <w:rsid w:val="003567C4"/>
    <w:rsid w:val="0035748D"/>
    <w:rsid w:val="003579FC"/>
    <w:rsid w:val="00361BBF"/>
    <w:rsid w:val="0036221A"/>
    <w:rsid w:val="003624E7"/>
    <w:rsid w:val="0036315E"/>
    <w:rsid w:val="00363696"/>
    <w:rsid w:val="003641B5"/>
    <w:rsid w:val="003645EF"/>
    <w:rsid w:val="00364BFC"/>
    <w:rsid w:val="00365F88"/>
    <w:rsid w:val="003660B2"/>
    <w:rsid w:val="0036673A"/>
    <w:rsid w:val="003714D9"/>
    <w:rsid w:val="00371E99"/>
    <w:rsid w:val="00372976"/>
    <w:rsid w:val="00374610"/>
    <w:rsid w:val="003746DA"/>
    <w:rsid w:val="00374E2D"/>
    <w:rsid w:val="003753DD"/>
    <w:rsid w:val="00375963"/>
    <w:rsid w:val="00376892"/>
    <w:rsid w:val="0037732A"/>
    <w:rsid w:val="00381155"/>
    <w:rsid w:val="0038431C"/>
    <w:rsid w:val="003909E0"/>
    <w:rsid w:val="003939E3"/>
    <w:rsid w:val="0039407F"/>
    <w:rsid w:val="00394523"/>
    <w:rsid w:val="00395525"/>
    <w:rsid w:val="0039558D"/>
    <w:rsid w:val="00395601"/>
    <w:rsid w:val="00397788"/>
    <w:rsid w:val="003A040B"/>
    <w:rsid w:val="003A09C4"/>
    <w:rsid w:val="003A1377"/>
    <w:rsid w:val="003A15E1"/>
    <w:rsid w:val="003A313B"/>
    <w:rsid w:val="003A50F2"/>
    <w:rsid w:val="003A66A4"/>
    <w:rsid w:val="003B119B"/>
    <w:rsid w:val="003B23B4"/>
    <w:rsid w:val="003B468A"/>
    <w:rsid w:val="003B4CC4"/>
    <w:rsid w:val="003B6DB0"/>
    <w:rsid w:val="003B74CD"/>
    <w:rsid w:val="003B76AC"/>
    <w:rsid w:val="003C2AAE"/>
    <w:rsid w:val="003C49E8"/>
    <w:rsid w:val="003C6004"/>
    <w:rsid w:val="003D15C2"/>
    <w:rsid w:val="003D1CBD"/>
    <w:rsid w:val="003D265B"/>
    <w:rsid w:val="003E0256"/>
    <w:rsid w:val="003E2AFE"/>
    <w:rsid w:val="003E4427"/>
    <w:rsid w:val="003E48F4"/>
    <w:rsid w:val="003E52A1"/>
    <w:rsid w:val="003E696B"/>
    <w:rsid w:val="003F0FA5"/>
    <w:rsid w:val="003F1892"/>
    <w:rsid w:val="003F5B63"/>
    <w:rsid w:val="003F5C54"/>
    <w:rsid w:val="003F5E7E"/>
    <w:rsid w:val="003F7295"/>
    <w:rsid w:val="004007B2"/>
    <w:rsid w:val="0040367B"/>
    <w:rsid w:val="00403E1E"/>
    <w:rsid w:val="004050AF"/>
    <w:rsid w:val="00406293"/>
    <w:rsid w:val="004063DA"/>
    <w:rsid w:val="004100FA"/>
    <w:rsid w:val="00410821"/>
    <w:rsid w:val="0041319E"/>
    <w:rsid w:val="00414B0B"/>
    <w:rsid w:val="00414BAE"/>
    <w:rsid w:val="00421E48"/>
    <w:rsid w:val="00424C3A"/>
    <w:rsid w:val="00425F42"/>
    <w:rsid w:val="004275D4"/>
    <w:rsid w:val="00427F37"/>
    <w:rsid w:val="00432A20"/>
    <w:rsid w:val="00435379"/>
    <w:rsid w:val="0043628E"/>
    <w:rsid w:val="00436BF9"/>
    <w:rsid w:val="004372C9"/>
    <w:rsid w:val="0044001D"/>
    <w:rsid w:val="004403D1"/>
    <w:rsid w:val="004412E8"/>
    <w:rsid w:val="0044249C"/>
    <w:rsid w:val="00444448"/>
    <w:rsid w:val="004465D2"/>
    <w:rsid w:val="00450EE4"/>
    <w:rsid w:val="0045102D"/>
    <w:rsid w:val="00451982"/>
    <w:rsid w:val="00452704"/>
    <w:rsid w:val="00452F23"/>
    <w:rsid w:val="004538D4"/>
    <w:rsid w:val="0045474C"/>
    <w:rsid w:val="00454AEA"/>
    <w:rsid w:val="00454B6D"/>
    <w:rsid w:val="00455A9A"/>
    <w:rsid w:val="00455B1F"/>
    <w:rsid w:val="004575CD"/>
    <w:rsid w:val="0045795F"/>
    <w:rsid w:val="00461135"/>
    <w:rsid w:val="00461C13"/>
    <w:rsid w:val="004627B5"/>
    <w:rsid w:val="0046303E"/>
    <w:rsid w:val="00464E81"/>
    <w:rsid w:val="00466AEA"/>
    <w:rsid w:val="00466F5C"/>
    <w:rsid w:val="00467BD9"/>
    <w:rsid w:val="00471A7A"/>
    <w:rsid w:val="00473934"/>
    <w:rsid w:val="00474276"/>
    <w:rsid w:val="00475FCD"/>
    <w:rsid w:val="004761C0"/>
    <w:rsid w:val="004762BF"/>
    <w:rsid w:val="00477AD1"/>
    <w:rsid w:val="00481C99"/>
    <w:rsid w:val="00482F81"/>
    <w:rsid w:val="00490C41"/>
    <w:rsid w:val="00490E3C"/>
    <w:rsid w:val="0049171B"/>
    <w:rsid w:val="00494291"/>
    <w:rsid w:val="004943BB"/>
    <w:rsid w:val="004978A9"/>
    <w:rsid w:val="004A230D"/>
    <w:rsid w:val="004A36BD"/>
    <w:rsid w:val="004A52F8"/>
    <w:rsid w:val="004A68C2"/>
    <w:rsid w:val="004B07C3"/>
    <w:rsid w:val="004B0E7A"/>
    <w:rsid w:val="004B1389"/>
    <w:rsid w:val="004B1809"/>
    <w:rsid w:val="004B20D2"/>
    <w:rsid w:val="004B23AD"/>
    <w:rsid w:val="004B44CF"/>
    <w:rsid w:val="004B629E"/>
    <w:rsid w:val="004B6FF1"/>
    <w:rsid w:val="004C02BA"/>
    <w:rsid w:val="004C1950"/>
    <w:rsid w:val="004D0466"/>
    <w:rsid w:val="004D2FBA"/>
    <w:rsid w:val="004D3370"/>
    <w:rsid w:val="004D3604"/>
    <w:rsid w:val="004D6967"/>
    <w:rsid w:val="004D70F2"/>
    <w:rsid w:val="004D7149"/>
    <w:rsid w:val="004E0A0B"/>
    <w:rsid w:val="004E2145"/>
    <w:rsid w:val="004E288D"/>
    <w:rsid w:val="004E5DB0"/>
    <w:rsid w:val="004E6D29"/>
    <w:rsid w:val="004E7F40"/>
    <w:rsid w:val="004F0549"/>
    <w:rsid w:val="004F1651"/>
    <w:rsid w:val="004F247F"/>
    <w:rsid w:val="004F26FE"/>
    <w:rsid w:val="004F2787"/>
    <w:rsid w:val="004F2934"/>
    <w:rsid w:val="004F2C58"/>
    <w:rsid w:val="004F31A0"/>
    <w:rsid w:val="004F66EA"/>
    <w:rsid w:val="005001C2"/>
    <w:rsid w:val="00500D70"/>
    <w:rsid w:val="00502B47"/>
    <w:rsid w:val="005031D8"/>
    <w:rsid w:val="005040D0"/>
    <w:rsid w:val="00504CF1"/>
    <w:rsid w:val="00504DD1"/>
    <w:rsid w:val="00505D14"/>
    <w:rsid w:val="0051079B"/>
    <w:rsid w:val="00513303"/>
    <w:rsid w:val="00514E94"/>
    <w:rsid w:val="005155FA"/>
    <w:rsid w:val="00516F17"/>
    <w:rsid w:val="00517AF0"/>
    <w:rsid w:val="00522BDC"/>
    <w:rsid w:val="00522CE5"/>
    <w:rsid w:val="00523835"/>
    <w:rsid w:val="00525F75"/>
    <w:rsid w:val="005260C3"/>
    <w:rsid w:val="00526AAA"/>
    <w:rsid w:val="005279D9"/>
    <w:rsid w:val="00527C7C"/>
    <w:rsid w:val="00530B5A"/>
    <w:rsid w:val="00530D86"/>
    <w:rsid w:val="00531A2F"/>
    <w:rsid w:val="00532EB1"/>
    <w:rsid w:val="00533636"/>
    <w:rsid w:val="00537CAC"/>
    <w:rsid w:val="00540B2F"/>
    <w:rsid w:val="00543114"/>
    <w:rsid w:val="00543C7D"/>
    <w:rsid w:val="0054531B"/>
    <w:rsid w:val="005502D8"/>
    <w:rsid w:val="005510CA"/>
    <w:rsid w:val="0055288E"/>
    <w:rsid w:val="00555F23"/>
    <w:rsid w:val="00556AAF"/>
    <w:rsid w:val="00560488"/>
    <w:rsid w:val="005618DE"/>
    <w:rsid w:val="005636AF"/>
    <w:rsid w:val="00564981"/>
    <w:rsid w:val="00564B67"/>
    <w:rsid w:val="00564D7F"/>
    <w:rsid w:val="00566CB8"/>
    <w:rsid w:val="00567D0B"/>
    <w:rsid w:val="00570CB5"/>
    <w:rsid w:val="00571519"/>
    <w:rsid w:val="00572952"/>
    <w:rsid w:val="005769AC"/>
    <w:rsid w:val="00576B4F"/>
    <w:rsid w:val="0058021D"/>
    <w:rsid w:val="0058178D"/>
    <w:rsid w:val="005825DB"/>
    <w:rsid w:val="00582662"/>
    <w:rsid w:val="0058460F"/>
    <w:rsid w:val="00585C6F"/>
    <w:rsid w:val="005915E6"/>
    <w:rsid w:val="005928A9"/>
    <w:rsid w:val="0059380A"/>
    <w:rsid w:val="00593AF9"/>
    <w:rsid w:val="005959E4"/>
    <w:rsid w:val="005962DF"/>
    <w:rsid w:val="005A1166"/>
    <w:rsid w:val="005A2522"/>
    <w:rsid w:val="005A2A5B"/>
    <w:rsid w:val="005A2C58"/>
    <w:rsid w:val="005A3594"/>
    <w:rsid w:val="005A3DE9"/>
    <w:rsid w:val="005A4A4C"/>
    <w:rsid w:val="005A50C7"/>
    <w:rsid w:val="005A662D"/>
    <w:rsid w:val="005B2512"/>
    <w:rsid w:val="005B3FE8"/>
    <w:rsid w:val="005B50EE"/>
    <w:rsid w:val="005C21FB"/>
    <w:rsid w:val="005C33F5"/>
    <w:rsid w:val="005C472D"/>
    <w:rsid w:val="005C652C"/>
    <w:rsid w:val="005C7527"/>
    <w:rsid w:val="005D0891"/>
    <w:rsid w:val="005D0E7E"/>
    <w:rsid w:val="005D1D65"/>
    <w:rsid w:val="005D2F32"/>
    <w:rsid w:val="005D327E"/>
    <w:rsid w:val="005D4F46"/>
    <w:rsid w:val="005D5E97"/>
    <w:rsid w:val="005E0FDC"/>
    <w:rsid w:val="005E417F"/>
    <w:rsid w:val="005E5812"/>
    <w:rsid w:val="005E5EAB"/>
    <w:rsid w:val="005E7EBC"/>
    <w:rsid w:val="005F09D0"/>
    <w:rsid w:val="005F1D6B"/>
    <w:rsid w:val="005F24C3"/>
    <w:rsid w:val="005F307A"/>
    <w:rsid w:val="005F3668"/>
    <w:rsid w:val="005F4069"/>
    <w:rsid w:val="00603261"/>
    <w:rsid w:val="00604EAA"/>
    <w:rsid w:val="00605275"/>
    <w:rsid w:val="006055D3"/>
    <w:rsid w:val="00606A3F"/>
    <w:rsid w:val="00606CEE"/>
    <w:rsid w:val="0060798D"/>
    <w:rsid w:val="00607D4B"/>
    <w:rsid w:val="00610DA7"/>
    <w:rsid w:val="006129B6"/>
    <w:rsid w:val="00612CDA"/>
    <w:rsid w:val="00616118"/>
    <w:rsid w:val="006165F3"/>
    <w:rsid w:val="0061662E"/>
    <w:rsid w:val="00617E1D"/>
    <w:rsid w:val="006200EB"/>
    <w:rsid w:val="0062025C"/>
    <w:rsid w:val="00620AE9"/>
    <w:rsid w:val="00620CBE"/>
    <w:rsid w:val="00621C85"/>
    <w:rsid w:val="00621F00"/>
    <w:rsid w:val="006233BC"/>
    <w:rsid w:val="00625939"/>
    <w:rsid w:val="00625CAD"/>
    <w:rsid w:val="00626CBE"/>
    <w:rsid w:val="006272D6"/>
    <w:rsid w:val="00630584"/>
    <w:rsid w:val="00630D45"/>
    <w:rsid w:val="00631796"/>
    <w:rsid w:val="00633676"/>
    <w:rsid w:val="0063424B"/>
    <w:rsid w:val="006351DD"/>
    <w:rsid w:val="006364EA"/>
    <w:rsid w:val="0063657E"/>
    <w:rsid w:val="006369BF"/>
    <w:rsid w:val="00636AAF"/>
    <w:rsid w:val="0063707F"/>
    <w:rsid w:val="00637BA4"/>
    <w:rsid w:val="00637CDE"/>
    <w:rsid w:val="00640D73"/>
    <w:rsid w:val="00641039"/>
    <w:rsid w:val="0064119B"/>
    <w:rsid w:val="006423C6"/>
    <w:rsid w:val="00642A3F"/>
    <w:rsid w:val="006436E7"/>
    <w:rsid w:val="00653804"/>
    <w:rsid w:val="00653BAA"/>
    <w:rsid w:val="006544D4"/>
    <w:rsid w:val="00655738"/>
    <w:rsid w:val="0065662B"/>
    <w:rsid w:val="00656BBC"/>
    <w:rsid w:val="00657ABD"/>
    <w:rsid w:val="00660467"/>
    <w:rsid w:val="00663EE1"/>
    <w:rsid w:val="0066470D"/>
    <w:rsid w:val="00665739"/>
    <w:rsid w:val="006678EE"/>
    <w:rsid w:val="006701A9"/>
    <w:rsid w:val="00673B95"/>
    <w:rsid w:val="00674C69"/>
    <w:rsid w:val="00676C87"/>
    <w:rsid w:val="00676E3D"/>
    <w:rsid w:val="00681117"/>
    <w:rsid w:val="00681F14"/>
    <w:rsid w:val="006830D1"/>
    <w:rsid w:val="006838B4"/>
    <w:rsid w:val="00685348"/>
    <w:rsid w:val="00687AAB"/>
    <w:rsid w:val="0069041E"/>
    <w:rsid w:val="00691340"/>
    <w:rsid w:val="0069155E"/>
    <w:rsid w:val="00692275"/>
    <w:rsid w:val="00692F0B"/>
    <w:rsid w:val="006965A9"/>
    <w:rsid w:val="00697BB8"/>
    <w:rsid w:val="006A2E22"/>
    <w:rsid w:val="006A512D"/>
    <w:rsid w:val="006A73CB"/>
    <w:rsid w:val="006A7448"/>
    <w:rsid w:val="006A7C70"/>
    <w:rsid w:val="006A7E27"/>
    <w:rsid w:val="006A7FCE"/>
    <w:rsid w:val="006B117A"/>
    <w:rsid w:val="006B1A63"/>
    <w:rsid w:val="006B21E1"/>
    <w:rsid w:val="006B22B7"/>
    <w:rsid w:val="006B2ACD"/>
    <w:rsid w:val="006B2D94"/>
    <w:rsid w:val="006B2FE6"/>
    <w:rsid w:val="006B3807"/>
    <w:rsid w:val="006B41A3"/>
    <w:rsid w:val="006B45D3"/>
    <w:rsid w:val="006B53C1"/>
    <w:rsid w:val="006B7585"/>
    <w:rsid w:val="006B7E1A"/>
    <w:rsid w:val="006C0527"/>
    <w:rsid w:val="006C0E8F"/>
    <w:rsid w:val="006C17D9"/>
    <w:rsid w:val="006C45D6"/>
    <w:rsid w:val="006C5B37"/>
    <w:rsid w:val="006C5F96"/>
    <w:rsid w:val="006D0AC2"/>
    <w:rsid w:val="006D2B46"/>
    <w:rsid w:val="006D3568"/>
    <w:rsid w:val="006D40AA"/>
    <w:rsid w:val="006D42AF"/>
    <w:rsid w:val="006D47C8"/>
    <w:rsid w:val="006D5086"/>
    <w:rsid w:val="006D54A8"/>
    <w:rsid w:val="006D5985"/>
    <w:rsid w:val="006D5ED5"/>
    <w:rsid w:val="006D6CC3"/>
    <w:rsid w:val="006D7540"/>
    <w:rsid w:val="006E1A59"/>
    <w:rsid w:val="006E1CF3"/>
    <w:rsid w:val="006E273B"/>
    <w:rsid w:val="006E422E"/>
    <w:rsid w:val="006E43F2"/>
    <w:rsid w:val="006E5C5F"/>
    <w:rsid w:val="006E5F85"/>
    <w:rsid w:val="006E5FF4"/>
    <w:rsid w:val="006E6D90"/>
    <w:rsid w:val="006E7B9B"/>
    <w:rsid w:val="006E7D4B"/>
    <w:rsid w:val="006F117C"/>
    <w:rsid w:val="006F2500"/>
    <w:rsid w:val="006F2792"/>
    <w:rsid w:val="006F3417"/>
    <w:rsid w:val="006F5B83"/>
    <w:rsid w:val="006F5FAD"/>
    <w:rsid w:val="006F6AB4"/>
    <w:rsid w:val="00701146"/>
    <w:rsid w:val="00704608"/>
    <w:rsid w:val="00704AE7"/>
    <w:rsid w:val="007054EE"/>
    <w:rsid w:val="00705DA3"/>
    <w:rsid w:val="00706BC4"/>
    <w:rsid w:val="00707366"/>
    <w:rsid w:val="00712DB9"/>
    <w:rsid w:val="007144C4"/>
    <w:rsid w:val="00714CA8"/>
    <w:rsid w:val="00717153"/>
    <w:rsid w:val="00717268"/>
    <w:rsid w:val="00720E5B"/>
    <w:rsid w:val="00721396"/>
    <w:rsid w:val="0072273A"/>
    <w:rsid w:val="00722A9E"/>
    <w:rsid w:val="00722AF6"/>
    <w:rsid w:val="00723328"/>
    <w:rsid w:val="007236AF"/>
    <w:rsid w:val="007265A8"/>
    <w:rsid w:val="007313EB"/>
    <w:rsid w:val="00731E73"/>
    <w:rsid w:val="00732FC3"/>
    <w:rsid w:val="00733C10"/>
    <w:rsid w:val="007340F7"/>
    <w:rsid w:val="007346E7"/>
    <w:rsid w:val="0073633A"/>
    <w:rsid w:val="00737570"/>
    <w:rsid w:val="0074368E"/>
    <w:rsid w:val="007460D4"/>
    <w:rsid w:val="00746618"/>
    <w:rsid w:val="00746C48"/>
    <w:rsid w:val="00747C10"/>
    <w:rsid w:val="007530E2"/>
    <w:rsid w:val="00753ABA"/>
    <w:rsid w:val="00753D5D"/>
    <w:rsid w:val="00753F40"/>
    <w:rsid w:val="00754937"/>
    <w:rsid w:val="00755FF2"/>
    <w:rsid w:val="0075627A"/>
    <w:rsid w:val="00756506"/>
    <w:rsid w:val="007566BF"/>
    <w:rsid w:val="00762CD0"/>
    <w:rsid w:val="00763B00"/>
    <w:rsid w:val="007645BF"/>
    <w:rsid w:val="00765BC9"/>
    <w:rsid w:val="00766598"/>
    <w:rsid w:val="00767A5D"/>
    <w:rsid w:val="00770323"/>
    <w:rsid w:val="007706AD"/>
    <w:rsid w:val="00770F50"/>
    <w:rsid w:val="00773850"/>
    <w:rsid w:val="00776CAD"/>
    <w:rsid w:val="00777D74"/>
    <w:rsid w:val="00781A25"/>
    <w:rsid w:val="00781FFF"/>
    <w:rsid w:val="00783593"/>
    <w:rsid w:val="007849F8"/>
    <w:rsid w:val="00787959"/>
    <w:rsid w:val="00787ACD"/>
    <w:rsid w:val="00792497"/>
    <w:rsid w:val="00793521"/>
    <w:rsid w:val="00794C56"/>
    <w:rsid w:val="0079613E"/>
    <w:rsid w:val="00796174"/>
    <w:rsid w:val="007A031D"/>
    <w:rsid w:val="007A3FCC"/>
    <w:rsid w:val="007A6355"/>
    <w:rsid w:val="007B0911"/>
    <w:rsid w:val="007B1244"/>
    <w:rsid w:val="007B12C0"/>
    <w:rsid w:val="007B1ADA"/>
    <w:rsid w:val="007B2050"/>
    <w:rsid w:val="007B2B30"/>
    <w:rsid w:val="007B3085"/>
    <w:rsid w:val="007B3BA8"/>
    <w:rsid w:val="007B3CAF"/>
    <w:rsid w:val="007B4B98"/>
    <w:rsid w:val="007B53AA"/>
    <w:rsid w:val="007B6D94"/>
    <w:rsid w:val="007C28DC"/>
    <w:rsid w:val="007C2CDA"/>
    <w:rsid w:val="007C3FA0"/>
    <w:rsid w:val="007C554A"/>
    <w:rsid w:val="007C5DA8"/>
    <w:rsid w:val="007C6F5B"/>
    <w:rsid w:val="007C744E"/>
    <w:rsid w:val="007D2D7B"/>
    <w:rsid w:val="007D5103"/>
    <w:rsid w:val="007D546E"/>
    <w:rsid w:val="007D6D73"/>
    <w:rsid w:val="007E025C"/>
    <w:rsid w:val="007E05F0"/>
    <w:rsid w:val="007E0BC6"/>
    <w:rsid w:val="007E121A"/>
    <w:rsid w:val="007E2174"/>
    <w:rsid w:val="007E3F78"/>
    <w:rsid w:val="007E5748"/>
    <w:rsid w:val="007E6684"/>
    <w:rsid w:val="007E7199"/>
    <w:rsid w:val="007E7BA9"/>
    <w:rsid w:val="007F07FE"/>
    <w:rsid w:val="007F10B7"/>
    <w:rsid w:val="007F1384"/>
    <w:rsid w:val="007F1FEC"/>
    <w:rsid w:val="007F2B4E"/>
    <w:rsid w:val="007F2FB5"/>
    <w:rsid w:val="007F3331"/>
    <w:rsid w:val="007F3AB3"/>
    <w:rsid w:val="007F46BC"/>
    <w:rsid w:val="00800D91"/>
    <w:rsid w:val="0080142C"/>
    <w:rsid w:val="0080210B"/>
    <w:rsid w:val="008037B8"/>
    <w:rsid w:val="00804CCB"/>
    <w:rsid w:val="00805300"/>
    <w:rsid w:val="00812010"/>
    <w:rsid w:val="00812F4D"/>
    <w:rsid w:val="008133AA"/>
    <w:rsid w:val="008135EB"/>
    <w:rsid w:val="00813AEE"/>
    <w:rsid w:val="00814122"/>
    <w:rsid w:val="0081458B"/>
    <w:rsid w:val="00815B30"/>
    <w:rsid w:val="00815B9D"/>
    <w:rsid w:val="008164BC"/>
    <w:rsid w:val="00821671"/>
    <w:rsid w:val="00823FC3"/>
    <w:rsid w:val="00826529"/>
    <w:rsid w:val="00827EC6"/>
    <w:rsid w:val="00830D76"/>
    <w:rsid w:val="00830FFA"/>
    <w:rsid w:val="00831CDA"/>
    <w:rsid w:val="008336E9"/>
    <w:rsid w:val="00833744"/>
    <w:rsid w:val="00835899"/>
    <w:rsid w:val="00835B29"/>
    <w:rsid w:val="00837362"/>
    <w:rsid w:val="008377D7"/>
    <w:rsid w:val="00837FB8"/>
    <w:rsid w:val="0084043C"/>
    <w:rsid w:val="00842C6C"/>
    <w:rsid w:val="008448B0"/>
    <w:rsid w:val="0084793C"/>
    <w:rsid w:val="00855172"/>
    <w:rsid w:val="00855186"/>
    <w:rsid w:val="00855266"/>
    <w:rsid w:val="00856166"/>
    <w:rsid w:val="00860945"/>
    <w:rsid w:val="00863913"/>
    <w:rsid w:val="00863A94"/>
    <w:rsid w:val="00866359"/>
    <w:rsid w:val="00866645"/>
    <w:rsid w:val="00870416"/>
    <w:rsid w:val="008715DD"/>
    <w:rsid w:val="008726E7"/>
    <w:rsid w:val="008768FE"/>
    <w:rsid w:val="00880981"/>
    <w:rsid w:val="00881CA0"/>
    <w:rsid w:val="00881D8E"/>
    <w:rsid w:val="0088355D"/>
    <w:rsid w:val="00884200"/>
    <w:rsid w:val="00884EC4"/>
    <w:rsid w:val="008853B0"/>
    <w:rsid w:val="0088755E"/>
    <w:rsid w:val="00890A46"/>
    <w:rsid w:val="00890BEA"/>
    <w:rsid w:val="00892B57"/>
    <w:rsid w:val="00896B29"/>
    <w:rsid w:val="00897376"/>
    <w:rsid w:val="008A14DC"/>
    <w:rsid w:val="008A1B49"/>
    <w:rsid w:val="008A3054"/>
    <w:rsid w:val="008A3C4F"/>
    <w:rsid w:val="008A3C8D"/>
    <w:rsid w:val="008A3F4B"/>
    <w:rsid w:val="008B20E0"/>
    <w:rsid w:val="008B2E31"/>
    <w:rsid w:val="008B311D"/>
    <w:rsid w:val="008B3A8E"/>
    <w:rsid w:val="008C0AE6"/>
    <w:rsid w:val="008C1B5C"/>
    <w:rsid w:val="008C279A"/>
    <w:rsid w:val="008C4B92"/>
    <w:rsid w:val="008C4EBA"/>
    <w:rsid w:val="008C63E5"/>
    <w:rsid w:val="008C74F4"/>
    <w:rsid w:val="008D1C9E"/>
    <w:rsid w:val="008D1F8F"/>
    <w:rsid w:val="008D23BB"/>
    <w:rsid w:val="008D6B6C"/>
    <w:rsid w:val="008D797F"/>
    <w:rsid w:val="008E0AEF"/>
    <w:rsid w:val="008E1182"/>
    <w:rsid w:val="008E2368"/>
    <w:rsid w:val="008E24FF"/>
    <w:rsid w:val="008E4B7F"/>
    <w:rsid w:val="008E5DDA"/>
    <w:rsid w:val="008E67DD"/>
    <w:rsid w:val="008E7F54"/>
    <w:rsid w:val="008F02DD"/>
    <w:rsid w:val="008F14CF"/>
    <w:rsid w:val="008F164B"/>
    <w:rsid w:val="008F1BA2"/>
    <w:rsid w:val="008F4585"/>
    <w:rsid w:val="008F6C0B"/>
    <w:rsid w:val="009004EB"/>
    <w:rsid w:val="0090085A"/>
    <w:rsid w:val="0090140B"/>
    <w:rsid w:val="00904BB5"/>
    <w:rsid w:val="00905250"/>
    <w:rsid w:val="00905A96"/>
    <w:rsid w:val="00906195"/>
    <w:rsid w:val="009078B4"/>
    <w:rsid w:val="00910B0A"/>
    <w:rsid w:val="009147FF"/>
    <w:rsid w:val="009156DD"/>
    <w:rsid w:val="00917B09"/>
    <w:rsid w:val="00922564"/>
    <w:rsid w:val="00924B65"/>
    <w:rsid w:val="00924DEF"/>
    <w:rsid w:val="009270FF"/>
    <w:rsid w:val="00927917"/>
    <w:rsid w:val="00934C96"/>
    <w:rsid w:val="009361C1"/>
    <w:rsid w:val="009364B2"/>
    <w:rsid w:val="00936CCF"/>
    <w:rsid w:val="00936EF2"/>
    <w:rsid w:val="00937426"/>
    <w:rsid w:val="0094411A"/>
    <w:rsid w:val="00944D49"/>
    <w:rsid w:val="00946007"/>
    <w:rsid w:val="00947FD7"/>
    <w:rsid w:val="009521CB"/>
    <w:rsid w:val="00955784"/>
    <w:rsid w:val="00962A42"/>
    <w:rsid w:val="00962A70"/>
    <w:rsid w:val="00964E12"/>
    <w:rsid w:val="009653C3"/>
    <w:rsid w:val="009658D2"/>
    <w:rsid w:val="00965E62"/>
    <w:rsid w:val="009666BD"/>
    <w:rsid w:val="00966E52"/>
    <w:rsid w:val="0097285E"/>
    <w:rsid w:val="00972C74"/>
    <w:rsid w:val="0097396D"/>
    <w:rsid w:val="0097405B"/>
    <w:rsid w:val="0097433A"/>
    <w:rsid w:val="00980B68"/>
    <w:rsid w:val="00982E88"/>
    <w:rsid w:val="00983292"/>
    <w:rsid w:val="0098336B"/>
    <w:rsid w:val="00986102"/>
    <w:rsid w:val="0099003A"/>
    <w:rsid w:val="00990963"/>
    <w:rsid w:val="00992805"/>
    <w:rsid w:val="00994106"/>
    <w:rsid w:val="0099560A"/>
    <w:rsid w:val="009A104A"/>
    <w:rsid w:val="009A1914"/>
    <w:rsid w:val="009A4BB2"/>
    <w:rsid w:val="009A7B0F"/>
    <w:rsid w:val="009B088C"/>
    <w:rsid w:val="009B0F36"/>
    <w:rsid w:val="009B4607"/>
    <w:rsid w:val="009B4B67"/>
    <w:rsid w:val="009B76AC"/>
    <w:rsid w:val="009C20DC"/>
    <w:rsid w:val="009C3CD3"/>
    <w:rsid w:val="009C48C0"/>
    <w:rsid w:val="009C62AE"/>
    <w:rsid w:val="009D0C64"/>
    <w:rsid w:val="009D1055"/>
    <w:rsid w:val="009D20BA"/>
    <w:rsid w:val="009D2DA8"/>
    <w:rsid w:val="009D4DC7"/>
    <w:rsid w:val="009D5C11"/>
    <w:rsid w:val="009D5C21"/>
    <w:rsid w:val="009E05C3"/>
    <w:rsid w:val="009E0D5B"/>
    <w:rsid w:val="009E0FF8"/>
    <w:rsid w:val="009E1D9A"/>
    <w:rsid w:val="009E338A"/>
    <w:rsid w:val="009E3EAA"/>
    <w:rsid w:val="009E491D"/>
    <w:rsid w:val="009E4E63"/>
    <w:rsid w:val="009E6498"/>
    <w:rsid w:val="009E7027"/>
    <w:rsid w:val="009E75EA"/>
    <w:rsid w:val="009F13D6"/>
    <w:rsid w:val="009F2032"/>
    <w:rsid w:val="009F27B8"/>
    <w:rsid w:val="009F2836"/>
    <w:rsid w:val="009F4623"/>
    <w:rsid w:val="009F490F"/>
    <w:rsid w:val="009F4FB2"/>
    <w:rsid w:val="00A0134A"/>
    <w:rsid w:val="00A019A3"/>
    <w:rsid w:val="00A0533E"/>
    <w:rsid w:val="00A05454"/>
    <w:rsid w:val="00A0707D"/>
    <w:rsid w:val="00A135A6"/>
    <w:rsid w:val="00A15675"/>
    <w:rsid w:val="00A178DC"/>
    <w:rsid w:val="00A17BA8"/>
    <w:rsid w:val="00A20664"/>
    <w:rsid w:val="00A2565A"/>
    <w:rsid w:val="00A26CD9"/>
    <w:rsid w:val="00A326FC"/>
    <w:rsid w:val="00A3327D"/>
    <w:rsid w:val="00A342B1"/>
    <w:rsid w:val="00A34E9C"/>
    <w:rsid w:val="00A35E60"/>
    <w:rsid w:val="00A376B2"/>
    <w:rsid w:val="00A41BFF"/>
    <w:rsid w:val="00A4250D"/>
    <w:rsid w:val="00A43DDE"/>
    <w:rsid w:val="00A445C4"/>
    <w:rsid w:val="00A47003"/>
    <w:rsid w:val="00A47766"/>
    <w:rsid w:val="00A50EDA"/>
    <w:rsid w:val="00A54BD7"/>
    <w:rsid w:val="00A564C9"/>
    <w:rsid w:val="00A61480"/>
    <w:rsid w:val="00A6295B"/>
    <w:rsid w:val="00A64CB4"/>
    <w:rsid w:val="00A65BAD"/>
    <w:rsid w:val="00A67839"/>
    <w:rsid w:val="00A71D71"/>
    <w:rsid w:val="00A71E50"/>
    <w:rsid w:val="00A723C1"/>
    <w:rsid w:val="00A73153"/>
    <w:rsid w:val="00A73552"/>
    <w:rsid w:val="00A735E4"/>
    <w:rsid w:val="00A7415D"/>
    <w:rsid w:val="00A74B7E"/>
    <w:rsid w:val="00A7547E"/>
    <w:rsid w:val="00A76BE2"/>
    <w:rsid w:val="00A80077"/>
    <w:rsid w:val="00A807D0"/>
    <w:rsid w:val="00A81259"/>
    <w:rsid w:val="00A8339D"/>
    <w:rsid w:val="00A85C14"/>
    <w:rsid w:val="00A85E63"/>
    <w:rsid w:val="00A86E98"/>
    <w:rsid w:val="00A87CBF"/>
    <w:rsid w:val="00A92D2F"/>
    <w:rsid w:val="00A941D5"/>
    <w:rsid w:val="00A9621B"/>
    <w:rsid w:val="00A963CE"/>
    <w:rsid w:val="00A97670"/>
    <w:rsid w:val="00A9798A"/>
    <w:rsid w:val="00AA0561"/>
    <w:rsid w:val="00AA06D7"/>
    <w:rsid w:val="00AA0BE3"/>
    <w:rsid w:val="00AA37E6"/>
    <w:rsid w:val="00AA451A"/>
    <w:rsid w:val="00AA4A2F"/>
    <w:rsid w:val="00AA4C65"/>
    <w:rsid w:val="00AA5733"/>
    <w:rsid w:val="00AA783D"/>
    <w:rsid w:val="00AA7956"/>
    <w:rsid w:val="00AB0497"/>
    <w:rsid w:val="00AB0981"/>
    <w:rsid w:val="00AB4C2E"/>
    <w:rsid w:val="00AB574B"/>
    <w:rsid w:val="00AB5B86"/>
    <w:rsid w:val="00AB6642"/>
    <w:rsid w:val="00AB6937"/>
    <w:rsid w:val="00AB741B"/>
    <w:rsid w:val="00AB786F"/>
    <w:rsid w:val="00AB7C96"/>
    <w:rsid w:val="00AC0FCC"/>
    <w:rsid w:val="00AC3510"/>
    <w:rsid w:val="00AC37B5"/>
    <w:rsid w:val="00AC3D9E"/>
    <w:rsid w:val="00AC420E"/>
    <w:rsid w:val="00AC42A1"/>
    <w:rsid w:val="00AC4864"/>
    <w:rsid w:val="00AD08F7"/>
    <w:rsid w:val="00AD13A5"/>
    <w:rsid w:val="00AD42D3"/>
    <w:rsid w:val="00AD7EA4"/>
    <w:rsid w:val="00AE1472"/>
    <w:rsid w:val="00AE61BD"/>
    <w:rsid w:val="00AE6298"/>
    <w:rsid w:val="00AE7050"/>
    <w:rsid w:val="00AE775B"/>
    <w:rsid w:val="00AF1254"/>
    <w:rsid w:val="00AF4163"/>
    <w:rsid w:val="00AF4DD4"/>
    <w:rsid w:val="00AF6190"/>
    <w:rsid w:val="00AF639E"/>
    <w:rsid w:val="00AF6F4F"/>
    <w:rsid w:val="00B01E20"/>
    <w:rsid w:val="00B02497"/>
    <w:rsid w:val="00B02D92"/>
    <w:rsid w:val="00B02FC6"/>
    <w:rsid w:val="00B06489"/>
    <w:rsid w:val="00B07421"/>
    <w:rsid w:val="00B101F4"/>
    <w:rsid w:val="00B10FBF"/>
    <w:rsid w:val="00B140F3"/>
    <w:rsid w:val="00B16291"/>
    <w:rsid w:val="00B20438"/>
    <w:rsid w:val="00B205DF"/>
    <w:rsid w:val="00B21511"/>
    <w:rsid w:val="00B218F5"/>
    <w:rsid w:val="00B23046"/>
    <w:rsid w:val="00B231CC"/>
    <w:rsid w:val="00B233C3"/>
    <w:rsid w:val="00B24211"/>
    <w:rsid w:val="00B24858"/>
    <w:rsid w:val="00B258B0"/>
    <w:rsid w:val="00B26D70"/>
    <w:rsid w:val="00B33299"/>
    <w:rsid w:val="00B336CF"/>
    <w:rsid w:val="00B33F3F"/>
    <w:rsid w:val="00B341C1"/>
    <w:rsid w:val="00B362B0"/>
    <w:rsid w:val="00B37EB6"/>
    <w:rsid w:val="00B41542"/>
    <w:rsid w:val="00B41F6F"/>
    <w:rsid w:val="00B4300A"/>
    <w:rsid w:val="00B4392F"/>
    <w:rsid w:val="00B43F53"/>
    <w:rsid w:val="00B461DE"/>
    <w:rsid w:val="00B47246"/>
    <w:rsid w:val="00B472E6"/>
    <w:rsid w:val="00B4788F"/>
    <w:rsid w:val="00B50A2D"/>
    <w:rsid w:val="00B511E0"/>
    <w:rsid w:val="00B5183D"/>
    <w:rsid w:val="00B51EC8"/>
    <w:rsid w:val="00B53534"/>
    <w:rsid w:val="00B540FF"/>
    <w:rsid w:val="00B55BF2"/>
    <w:rsid w:val="00B604CF"/>
    <w:rsid w:val="00B6056F"/>
    <w:rsid w:val="00B61244"/>
    <w:rsid w:val="00B61EA5"/>
    <w:rsid w:val="00B627B7"/>
    <w:rsid w:val="00B62A48"/>
    <w:rsid w:val="00B62E67"/>
    <w:rsid w:val="00B6465B"/>
    <w:rsid w:val="00B65360"/>
    <w:rsid w:val="00B66454"/>
    <w:rsid w:val="00B67DC8"/>
    <w:rsid w:val="00B70D4E"/>
    <w:rsid w:val="00B7144D"/>
    <w:rsid w:val="00B7150C"/>
    <w:rsid w:val="00B7275C"/>
    <w:rsid w:val="00B75BAD"/>
    <w:rsid w:val="00B76164"/>
    <w:rsid w:val="00B775E0"/>
    <w:rsid w:val="00B80FC1"/>
    <w:rsid w:val="00B82CD6"/>
    <w:rsid w:val="00B8355D"/>
    <w:rsid w:val="00B83A6D"/>
    <w:rsid w:val="00B8417C"/>
    <w:rsid w:val="00B851F8"/>
    <w:rsid w:val="00B86349"/>
    <w:rsid w:val="00B87B34"/>
    <w:rsid w:val="00B87CC5"/>
    <w:rsid w:val="00B93626"/>
    <w:rsid w:val="00B93DAF"/>
    <w:rsid w:val="00B96CD6"/>
    <w:rsid w:val="00B970C0"/>
    <w:rsid w:val="00BA0097"/>
    <w:rsid w:val="00BA0F85"/>
    <w:rsid w:val="00BA2403"/>
    <w:rsid w:val="00BA2F81"/>
    <w:rsid w:val="00BA4026"/>
    <w:rsid w:val="00BA46B8"/>
    <w:rsid w:val="00BA5B8B"/>
    <w:rsid w:val="00BA6427"/>
    <w:rsid w:val="00BA6508"/>
    <w:rsid w:val="00BA7BCF"/>
    <w:rsid w:val="00BB125E"/>
    <w:rsid w:val="00BB2435"/>
    <w:rsid w:val="00BB473F"/>
    <w:rsid w:val="00BB4B4A"/>
    <w:rsid w:val="00BB5011"/>
    <w:rsid w:val="00BB5506"/>
    <w:rsid w:val="00BB6176"/>
    <w:rsid w:val="00BB6C1C"/>
    <w:rsid w:val="00BC020B"/>
    <w:rsid w:val="00BC1118"/>
    <w:rsid w:val="00BD2FE7"/>
    <w:rsid w:val="00BD6348"/>
    <w:rsid w:val="00BD6F18"/>
    <w:rsid w:val="00BD7600"/>
    <w:rsid w:val="00BE1BFB"/>
    <w:rsid w:val="00BE2046"/>
    <w:rsid w:val="00BE251B"/>
    <w:rsid w:val="00BE296D"/>
    <w:rsid w:val="00BE43C8"/>
    <w:rsid w:val="00BE7BD4"/>
    <w:rsid w:val="00BE7FAC"/>
    <w:rsid w:val="00BF0EEB"/>
    <w:rsid w:val="00BF1CC2"/>
    <w:rsid w:val="00BF1CF3"/>
    <w:rsid w:val="00BF5009"/>
    <w:rsid w:val="00BF6C25"/>
    <w:rsid w:val="00C01805"/>
    <w:rsid w:val="00C04409"/>
    <w:rsid w:val="00C047BC"/>
    <w:rsid w:val="00C04B9F"/>
    <w:rsid w:val="00C051AD"/>
    <w:rsid w:val="00C06105"/>
    <w:rsid w:val="00C06794"/>
    <w:rsid w:val="00C10AD1"/>
    <w:rsid w:val="00C12066"/>
    <w:rsid w:val="00C15DA3"/>
    <w:rsid w:val="00C1657D"/>
    <w:rsid w:val="00C176EB"/>
    <w:rsid w:val="00C17A0D"/>
    <w:rsid w:val="00C17CD9"/>
    <w:rsid w:val="00C17F51"/>
    <w:rsid w:val="00C23B29"/>
    <w:rsid w:val="00C23B3D"/>
    <w:rsid w:val="00C23DC1"/>
    <w:rsid w:val="00C25275"/>
    <w:rsid w:val="00C25DCE"/>
    <w:rsid w:val="00C268F0"/>
    <w:rsid w:val="00C274EA"/>
    <w:rsid w:val="00C30100"/>
    <w:rsid w:val="00C31BD8"/>
    <w:rsid w:val="00C31D8D"/>
    <w:rsid w:val="00C32BAF"/>
    <w:rsid w:val="00C33DCF"/>
    <w:rsid w:val="00C34D67"/>
    <w:rsid w:val="00C36223"/>
    <w:rsid w:val="00C37B9D"/>
    <w:rsid w:val="00C37EDD"/>
    <w:rsid w:val="00C40FFD"/>
    <w:rsid w:val="00C41849"/>
    <w:rsid w:val="00C4200F"/>
    <w:rsid w:val="00C42876"/>
    <w:rsid w:val="00C44AA6"/>
    <w:rsid w:val="00C46F43"/>
    <w:rsid w:val="00C46F59"/>
    <w:rsid w:val="00C47193"/>
    <w:rsid w:val="00C4799C"/>
    <w:rsid w:val="00C514EA"/>
    <w:rsid w:val="00C52359"/>
    <w:rsid w:val="00C53CD5"/>
    <w:rsid w:val="00C53E46"/>
    <w:rsid w:val="00C5401B"/>
    <w:rsid w:val="00C54BDD"/>
    <w:rsid w:val="00C54DEC"/>
    <w:rsid w:val="00C55912"/>
    <w:rsid w:val="00C5625B"/>
    <w:rsid w:val="00C5725D"/>
    <w:rsid w:val="00C60FB5"/>
    <w:rsid w:val="00C6249F"/>
    <w:rsid w:val="00C634BD"/>
    <w:rsid w:val="00C63D49"/>
    <w:rsid w:val="00C64B98"/>
    <w:rsid w:val="00C66D2B"/>
    <w:rsid w:val="00C66F34"/>
    <w:rsid w:val="00C70AC7"/>
    <w:rsid w:val="00C72FAF"/>
    <w:rsid w:val="00C77139"/>
    <w:rsid w:val="00C77482"/>
    <w:rsid w:val="00C80D3A"/>
    <w:rsid w:val="00C85DD9"/>
    <w:rsid w:val="00C87614"/>
    <w:rsid w:val="00C912CD"/>
    <w:rsid w:val="00C94EFD"/>
    <w:rsid w:val="00C95E22"/>
    <w:rsid w:val="00C960FC"/>
    <w:rsid w:val="00C96866"/>
    <w:rsid w:val="00C978CE"/>
    <w:rsid w:val="00C97C79"/>
    <w:rsid w:val="00C97D9B"/>
    <w:rsid w:val="00CA0817"/>
    <w:rsid w:val="00CA2DDB"/>
    <w:rsid w:val="00CA2F21"/>
    <w:rsid w:val="00CA30DE"/>
    <w:rsid w:val="00CA402C"/>
    <w:rsid w:val="00CA40A2"/>
    <w:rsid w:val="00CA474E"/>
    <w:rsid w:val="00CA4E75"/>
    <w:rsid w:val="00CA53B1"/>
    <w:rsid w:val="00CA5ED7"/>
    <w:rsid w:val="00CA7C13"/>
    <w:rsid w:val="00CB12AC"/>
    <w:rsid w:val="00CB13DD"/>
    <w:rsid w:val="00CB1647"/>
    <w:rsid w:val="00CB1667"/>
    <w:rsid w:val="00CB7EDC"/>
    <w:rsid w:val="00CC031C"/>
    <w:rsid w:val="00CC2A0A"/>
    <w:rsid w:val="00CC313A"/>
    <w:rsid w:val="00CC454C"/>
    <w:rsid w:val="00CC51C6"/>
    <w:rsid w:val="00CC580E"/>
    <w:rsid w:val="00CC5BCF"/>
    <w:rsid w:val="00CC788A"/>
    <w:rsid w:val="00CD0AFB"/>
    <w:rsid w:val="00CD0F39"/>
    <w:rsid w:val="00CD197C"/>
    <w:rsid w:val="00CD22D5"/>
    <w:rsid w:val="00CD46E7"/>
    <w:rsid w:val="00CD4A76"/>
    <w:rsid w:val="00CD5531"/>
    <w:rsid w:val="00CE0EAD"/>
    <w:rsid w:val="00CE30B5"/>
    <w:rsid w:val="00CE35FD"/>
    <w:rsid w:val="00CE3B0F"/>
    <w:rsid w:val="00CE5266"/>
    <w:rsid w:val="00CE7466"/>
    <w:rsid w:val="00CF288D"/>
    <w:rsid w:val="00CF587A"/>
    <w:rsid w:val="00CF68C4"/>
    <w:rsid w:val="00D00C19"/>
    <w:rsid w:val="00D02980"/>
    <w:rsid w:val="00D0366E"/>
    <w:rsid w:val="00D03EAB"/>
    <w:rsid w:val="00D04527"/>
    <w:rsid w:val="00D047A4"/>
    <w:rsid w:val="00D0482F"/>
    <w:rsid w:val="00D0517A"/>
    <w:rsid w:val="00D0541B"/>
    <w:rsid w:val="00D103C5"/>
    <w:rsid w:val="00D11FDA"/>
    <w:rsid w:val="00D15412"/>
    <w:rsid w:val="00D17C4D"/>
    <w:rsid w:val="00D21FBC"/>
    <w:rsid w:val="00D226B9"/>
    <w:rsid w:val="00D23730"/>
    <w:rsid w:val="00D238D4"/>
    <w:rsid w:val="00D252E6"/>
    <w:rsid w:val="00D25A62"/>
    <w:rsid w:val="00D2684E"/>
    <w:rsid w:val="00D31526"/>
    <w:rsid w:val="00D3358A"/>
    <w:rsid w:val="00D33A83"/>
    <w:rsid w:val="00D33C08"/>
    <w:rsid w:val="00D3571A"/>
    <w:rsid w:val="00D3595D"/>
    <w:rsid w:val="00D36003"/>
    <w:rsid w:val="00D40CD7"/>
    <w:rsid w:val="00D41E37"/>
    <w:rsid w:val="00D4232C"/>
    <w:rsid w:val="00D4501B"/>
    <w:rsid w:val="00D5096B"/>
    <w:rsid w:val="00D50F69"/>
    <w:rsid w:val="00D62CA0"/>
    <w:rsid w:val="00D64CBC"/>
    <w:rsid w:val="00D662B2"/>
    <w:rsid w:val="00D70940"/>
    <w:rsid w:val="00D71615"/>
    <w:rsid w:val="00D7395D"/>
    <w:rsid w:val="00D73C5D"/>
    <w:rsid w:val="00D76F01"/>
    <w:rsid w:val="00D76F50"/>
    <w:rsid w:val="00D77688"/>
    <w:rsid w:val="00D80BB4"/>
    <w:rsid w:val="00D80E0D"/>
    <w:rsid w:val="00D82E8D"/>
    <w:rsid w:val="00D844BF"/>
    <w:rsid w:val="00D86B6D"/>
    <w:rsid w:val="00D918FD"/>
    <w:rsid w:val="00D9465D"/>
    <w:rsid w:val="00D959D2"/>
    <w:rsid w:val="00D9706E"/>
    <w:rsid w:val="00D972E7"/>
    <w:rsid w:val="00D97E01"/>
    <w:rsid w:val="00DA0B45"/>
    <w:rsid w:val="00DA17E6"/>
    <w:rsid w:val="00DA2920"/>
    <w:rsid w:val="00DA29FA"/>
    <w:rsid w:val="00DA3197"/>
    <w:rsid w:val="00DA3458"/>
    <w:rsid w:val="00DA4970"/>
    <w:rsid w:val="00DA5AC9"/>
    <w:rsid w:val="00DB1196"/>
    <w:rsid w:val="00DB2AB9"/>
    <w:rsid w:val="00DB41C4"/>
    <w:rsid w:val="00DB67B7"/>
    <w:rsid w:val="00DB7EDB"/>
    <w:rsid w:val="00DC2287"/>
    <w:rsid w:val="00DC2B6C"/>
    <w:rsid w:val="00DC4830"/>
    <w:rsid w:val="00DC5865"/>
    <w:rsid w:val="00DC6650"/>
    <w:rsid w:val="00DD06E9"/>
    <w:rsid w:val="00DD0778"/>
    <w:rsid w:val="00DD195E"/>
    <w:rsid w:val="00DD6DFD"/>
    <w:rsid w:val="00DD74E9"/>
    <w:rsid w:val="00DD7AD8"/>
    <w:rsid w:val="00DE49A6"/>
    <w:rsid w:val="00DE4CEC"/>
    <w:rsid w:val="00DE5426"/>
    <w:rsid w:val="00DE57C9"/>
    <w:rsid w:val="00DE6662"/>
    <w:rsid w:val="00DE6BDA"/>
    <w:rsid w:val="00DF0D7E"/>
    <w:rsid w:val="00DF1ED8"/>
    <w:rsid w:val="00DF562A"/>
    <w:rsid w:val="00E0023E"/>
    <w:rsid w:val="00E003F8"/>
    <w:rsid w:val="00E02EE5"/>
    <w:rsid w:val="00E02FB2"/>
    <w:rsid w:val="00E0566F"/>
    <w:rsid w:val="00E0674B"/>
    <w:rsid w:val="00E06A7C"/>
    <w:rsid w:val="00E11581"/>
    <w:rsid w:val="00E124E1"/>
    <w:rsid w:val="00E1369F"/>
    <w:rsid w:val="00E13AEA"/>
    <w:rsid w:val="00E1757C"/>
    <w:rsid w:val="00E21533"/>
    <w:rsid w:val="00E245B9"/>
    <w:rsid w:val="00E24E80"/>
    <w:rsid w:val="00E26C9C"/>
    <w:rsid w:val="00E27C91"/>
    <w:rsid w:val="00E3015F"/>
    <w:rsid w:val="00E30E7A"/>
    <w:rsid w:val="00E335AE"/>
    <w:rsid w:val="00E3413B"/>
    <w:rsid w:val="00E35C15"/>
    <w:rsid w:val="00E40004"/>
    <w:rsid w:val="00E408C1"/>
    <w:rsid w:val="00E40DB0"/>
    <w:rsid w:val="00E41047"/>
    <w:rsid w:val="00E41686"/>
    <w:rsid w:val="00E41D59"/>
    <w:rsid w:val="00E42134"/>
    <w:rsid w:val="00E42285"/>
    <w:rsid w:val="00E430D1"/>
    <w:rsid w:val="00E43607"/>
    <w:rsid w:val="00E43C16"/>
    <w:rsid w:val="00E47126"/>
    <w:rsid w:val="00E53B69"/>
    <w:rsid w:val="00E55B7C"/>
    <w:rsid w:val="00E55D85"/>
    <w:rsid w:val="00E56385"/>
    <w:rsid w:val="00E56A51"/>
    <w:rsid w:val="00E57991"/>
    <w:rsid w:val="00E6099C"/>
    <w:rsid w:val="00E618C0"/>
    <w:rsid w:val="00E629E3"/>
    <w:rsid w:val="00E63609"/>
    <w:rsid w:val="00E6378C"/>
    <w:rsid w:val="00E63926"/>
    <w:rsid w:val="00E658A2"/>
    <w:rsid w:val="00E67F65"/>
    <w:rsid w:val="00E70159"/>
    <w:rsid w:val="00E70358"/>
    <w:rsid w:val="00E71AF1"/>
    <w:rsid w:val="00E71E54"/>
    <w:rsid w:val="00E72928"/>
    <w:rsid w:val="00E739D2"/>
    <w:rsid w:val="00E754C9"/>
    <w:rsid w:val="00E75807"/>
    <w:rsid w:val="00E765B1"/>
    <w:rsid w:val="00E76773"/>
    <w:rsid w:val="00E77B15"/>
    <w:rsid w:val="00E80C09"/>
    <w:rsid w:val="00E828B4"/>
    <w:rsid w:val="00E82A21"/>
    <w:rsid w:val="00E83E7A"/>
    <w:rsid w:val="00E8784D"/>
    <w:rsid w:val="00E9027C"/>
    <w:rsid w:val="00E92768"/>
    <w:rsid w:val="00E92B73"/>
    <w:rsid w:val="00E92D24"/>
    <w:rsid w:val="00E956BA"/>
    <w:rsid w:val="00E974EC"/>
    <w:rsid w:val="00EA0623"/>
    <w:rsid w:val="00EA2552"/>
    <w:rsid w:val="00EA2AEC"/>
    <w:rsid w:val="00EA3FCE"/>
    <w:rsid w:val="00EB0196"/>
    <w:rsid w:val="00EB115C"/>
    <w:rsid w:val="00EB1312"/>
    <w:rsid w:val="00EB42D4"/>
    <w:rsid w:val="00EB480E"/>
    <w:rsid w:val="00EB49CD"/>
    <w:rsid w:val="00EB4CC8"/>
    <w:rsid w:val="00EB534B"/>
    <w:rsid w:val="00EC06E0"/>
    <w:rsid w:val="00EC0918"/>
    <w:rsid w:val="00EC0B81"/>
    <w:rsid w:val="00EC105D"/>
    <w:rsid w:val="00EC1211"/>
    <w:rsid w:val="00EC2251"/>
    <w:rsid w:val="00EC2528"/>
    <w:rsid w:val="00EC3D0A"/>
    <w:rsid w:val="00EC4ACF"/>
    <w:rsid w:val="00EC7362"/>
    <w:rsid w:val="00ED0ECB"/>
    <w:rsid w:val="00ED0FC1"/>
    <w:rsid w:val="00ED1264"/>
    <w:rsid w:val="00ED39B0"/>
    <w:rsid w:val="00ED59E6"/>
    <w:rsid w:val="00ED60A7"/>
    <w:rsid w:val="00ED6524"/>
    <w:rsid w:val="00ED6D25"/>
    <w:rsid w:val="00ED73B2"/>
    <w:rsid w:val="00EE0C40"/>
    <w:rsid w:val="00EE2833"/>
    <w:rsid w:val="00EE4886"/>
    <w:rsid w:val="00EE4AF9"/>
    <w:rsid w:val="00EE5279"/>
    <w:rsid w:val="00EE5A0B"/>
    <w:rsid w:val="00EE5BA1"/>
    <w:rsid w:val="00EF0015"/>
    <w:rsid w:val="00EF0A6E"/>
    <w:rsid w:val="00EF1AC5"/>
    <w:rsid w:val="00EF1C05"/>
    <w:rsid w:val="00EF3F2E"/>
    <w:rsid w:val="00EF49FB"/>
    <w:rsid w:val="00F00394"/>
    <w:rsid w:val="00F00707"/>
    <w:rsid w:val="00F01A1C"/>
    <w:rsid w:val="00F01B6D"/>
    <w:rsid w:val="00F043A1"/>
    <w:rsid w:val="00F044A3"/>
    <w:rsid w:val="00F049A7"/>
    <w:rsid w:val="00F04A5D"/>
    <w:rsid w:val="00F05ABE"/>
    <w:rsid w:val="00F06467"/>
    <w:rsid w:val="00F06CE4"/>
    <w:rsid w:val="00F0705D"/>
    <w:rsid w:val="00F07A97"/>
    <w:rsid w:val="00F07E88"/>
    <w:rsid w:val="00F10235"/>
    <w:rsid w:val="00F108D3"/>
    <w:rsid w:val="00F11228"/>
    <w:rsid w:val="00F17424"/>
    <w:rsid w:val="00F17619"/>
    <w:rsid w:val="00F179CD"/>
    <w:rsid w:val="00F2119B"/>
    <w:rsid w:val="00F21A10"/>
    <w:rsid w:val="00F23719"/>
    <w:rsid w:val="00F242C3"/>
    <w:rsid w:val="00F25441"/>
    <w:rsid w:val="00F25954"/>
    <w:rsid w:val="00F3076F"/>
    <w:rsid w:val="00F30A65"/>
    <w:rsid w:val="00F3111B"/>
    <w:rsid w:val="00F3310E"/>
    <w:rsid w:val="00F331D7"/>
    <w:rsid w:val="00F35978"/>
    <w:rsid w:val="00F366F2"/>
    <w:rsid w:val="00F37FB9"/>
    <w:rsid w:val="00F450DD"/>
    <w:rsid w:val="00F45BD0"/>
    <w:rsid w:val="00F518BF"/>
    <w:rsid w:val="00F52E8E"/>
    <w:rsid w:val="00F53244"/>
    <w:rsid w:val="00F53498"/>
    <w:rsid w:val="00F55A4C"/>
    <w:rsid w:val="00F5635D"/>
    <w:rsid w:val="00F56947"/>
    <w:rsid w:val="00F572D1"/>
    <w:rsid w:val="00F608B8"/>
    <w:rsid w:val="00F60A6B"/>
    <w:rsid w:val="00F619F9"/>
    <w:rsid w:val="00F62024"/>
    <w:rsid w:val="00F62989"/>
    <w:rsid w:val="00F64FF9"/>
    <w:rsid w:val="00F65C4A"/>
    <w:rsid w:val="00F65D27"/>
    <w:rsid w:val="00F66B2F"/>
    <w:rsid w:val="00F7101C"/>
    <w:rsid w:val="00F7179B"/>
    <w:rsid w:val="00F71F54"/>
    <w:rsid w:val="00F74A06"/>
    <w:rsid w:val="00F756FA"/>
    <w:rsid w:val="00F76815"/>
    <w:rsid w:val="00F775CD"/>
    <w:rsid w:val="00F814A6"/>
    <w:rsid w:val="00F817F0"/>
    <w:rsid w:val="00F81E8E"/>
    <w:rsid w:val="00F81FBE"/>
    <w:rsid w:val="00F82468"/>
    <w:rsid w:val="00F85EC1"/>
    <w:rsid w:val="00F86052"/>
    <w:rsid w:val="00F92E04"/>
    <w:rsid w:val="00F94A35"/>
    <w:rsid w:val="00F96618"/>
    <w:rsid w:val="00F9682E"/>
    <w:rsid w:val="00FA0516"/>
    <w:rsid w:val="00FA37FF"/>
    <w:rsid w:val="00FA3846"/>
    <w:rsid w:val="00FA45D8"/>
    <w:rsid w:val="00FA4C4C"/>
    <w:rsid w:val="00FA4EED"/>
    <w:rsid w:val="00FA50C1"/>
    <w:rsid w:val="00FA521F"/>
    <w:rsid w:val="00FA63E3"/>
    <w:rsid w:val="00FA6787"/>
    <w:rsid w:val="00FB22A6"/>
    <w:rsid w:val="00FB2C27"/>
    <w:rsid w:val="00FB2D94"/>
    <w:rsid w:val="00FB4ABF"/>
    <w:rsid w:val="00FB5344"/>
    <w:rsid w:val="00FB6960"/>
    <w:rsid w:val="00FB6C4A"/>
    <w:rsid w:val="00FC0A77"/>
    <w:rsid w:val="00FC2591"/>
    <w:rsid w:val="00FC3164"/>
    <w:rsid w:val="00FC4325"/>
    <w:rsid w:val="00FD0C2B"/>
    <w:rsid w:val="00FD29F3"/>
    <w:rsid w:val="00FD2C1A"/>
    <w:rsid w:val="00FD5083"/>
    <w:rsid w:val="00FD595A"/>
    <w:rsid w:val="00FE1A48"/>
    <w:rsid w:val="00FE20AF"/>
    <w:rsid w:val="00FE3D91"/>
    <w:rsid w:val="00FE4903"/>
    <w:rsid w:val="00FE492C"/>
    <w:rsid w:val="00FE4E9E"/>
    <w:rsid w:val="00FE5ACC"/>
    <w:rsid w:val="00FF0018"/>
    <w:rsid w:val="00FF12BE"/>
    <w:rsid w:val="00FF2A90"/>
    <w:rsid w:val="00FF34AA"/>
    <w:rsid w:val="00FF420B"/>
    <w:rsid w:val="00FF4301"/>
    <w:rsid w:val="00FF4C8D"/>
    <w:rsid w:val="00FF6A99"/>
    <w:rsid w:val="00FF77BE"/>
    <w:rsid w:val="00FF795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ED7"/>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DA3197"/>
    <w:pPr>
      <w:spacing w:after="0" w:line="240" w:lineRule="auto"/>
      <w:ind w:firstLine="720"/>
      <w:jc w:val="both"/>
    </w:pPr>
    <w:rPr>
      <w:sz w:val="24"/>
      <w:szCs w:val="24"/>
      <w:lang w:eastAsia="ru-RU"/>
    </w:rPr>
  </w:style>
  <w:style w:type="character" w:customStyle="1" w:styleId="BodyTextIndent2Char">
    <w:name w:val="Body Text Indent 2 Char"/>
    <w:basedOn w:val="DefaultParagraphFont"/>
    <w:link w:val="BodyTextIndent2"/>
    <w:uiPriority w:val="99"/>
    <w:locked/>
    <w:rsid w:val="00DA3197"/>
    <w:rPr>
      <w:rFonts w:ascii="Times New Roman" w:hAnsi="Times New Roman" w:cs="Times New Roman"/>
      <w:sz w:val="24"/>
      <w:szCs w:val="24"/>
      <w:lang w:eastAsia="ru-RU"/>
    </w:rPr>
  </w:style>
  <w:style w:type="paragraph" w:styleId="ListParagraph">
    <w:name w:val="List Paragraph"/>
    <w:basedOn w:val="Normal"/>
    <w:uiPriority w:val="99"/>
    <w:qFormat/>
    <w:rsid w:val="00B66454"/>
    <w:pPr>
      <w:ind w:left="720"/>
    </w:pPr>
  </w:style>
  <w:style w:type="paragraph" w:styleId="Header">
    <w:name w:val="header"/>
    <w:basedOn w:val="Normal"/>
    <w:link w:val="HeaderChar"/>
    <w:uiPriority w:val="99"/>
    <w:rsid w:val="006544D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544D4"/>
  </w:style>
  <w:style w:type="paragraph" w:styleId="Footer">
    <w:name w:val="footer"/>
    <w:basedOn w:val="Normal"/>
    <w:link w:val="FooterChar"/>
    <w:uiPriority w:val="99"/>
    <w:rsid w:val="006544D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544D4"/>
  </w:style>
  <w:style w:type="paragraph" w:styleId="BalloonText">
    <w:name w:val="Balloon Text"/>
    <w:basedOn w:val="Normal"/>
    <w:link w:val="BalloonTextChar"/>
    <w:uiPriority w:val="99"/>
    <w:semiHidden/>
    <w:rsid w:val="000563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6369"/>
    <w:rPr>
      <w:rFonts w:ascii="Tahoma" w:hAnsi="Tahoma" w:cs="Tahoma"/>
      <w:sz w:val="16"/>
      <w:szCs w:val="16"/>
      <w:lang w:eastAsia="en-US"/>
    </w:rPr>
  </w:style>
  <w:style w:type="character" w:styleId="CommentReference">
    <w:name w:val="annotation reference"/>
    <w:basedOn w:val="DefaultParagraphFont"/>
    <w:uiPriority w:val="99"/>
    <w:semiHidden/>
    <w:rsid w:val="007F1FEC"/>
    <w:rPr>
      <w:sz w:val="16"/>
      <w:szCs w:val="16"/>
    </w:rPr>
  </w:style>
  <w:style w:type="paragraph" w:styleId="CommentText">
    <w:name w:val="annotation text"/>
    <w:basedOn w:val="Normal"/>
    <w:link w:val="CommentTextChar"/>
    <w:uiPriority w:val="99"/>
    <w:semiHidden/>
    <w:rsid w:val="007F1FE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7F1FEC"/>
    <w:rPr>
      <w:sz w:val="20"/>
      <w:szCs w:val="20"/>
      <w:lang w:eastAsia="en-US"/>
    </w:rPr>
  </w:style>
  <w:style w:type="paragraph" w:styleId="CommentSubject">
    <w:name w:val="annotation subject"/>
    <w:basedOn w:val="CommentText"/>
    <w:next w:val="CommentText"/>
    <w:link w:val="CommentSubjectChar"/>
    <w:uiPriority w:val="99"/>
    <w:semiHidden/>
    <w:rsid w:val="007F1FEC"/>
    <w:rPr>
      <w:b/>
      <w:bCs/>
    </w:rPr>
  </w:style>
  <w:style w:type="character" w:customStyle="1" w:styleId="CommentSubjectChar">
    <w:name w:val="Comment Subject Char"/>
    <w:basedOn w:val="CommentTextChar"/>
    <w:link w:val="CommentSubject"/>
    <w:uiPriority w:val="99"/>
    <w:semiHidden/>
    <w:locked/>
    <w:rsid w:val="007F1FEC"/>
    <w:rPr>
      <w:b/>
      <w:bCs/>
    </w:rPr>
  </w:style>
  <w:style w:type="paragraph" w:customStyle="1" w:styleId="ConsPlusNormal">
    <w:name w:val="ConsPlusNormal"/>
    <w:link w:val="ConsPlusNormal0"/>
    <w:uiPriority w:val="99"/>
    <w:rsid w:val="00676C87"/>
    <w:pPr>
      <w:widowControl w:val="0"/>
      <w:autoSpaceDE w:val="0"/>
      <w:autoSpaceDN w:val="0"/>
      <w:adjustRightInd w:val="0"/>
      <w:ind w:firstLine="720"/>
    </w:pPr>
    <w:rPr>
      <w:rFonts w:ascii="Arial" w:hAnsi="Arial" w:cs="Arial"/>
    </w:rPr>
  </w:style>
  <w:style w:type="paragraph" w:styleId="Revision">
    <w:name w:val="Revision"/>
    <w:hidden/>
    <w:uiPriority w:val="99"/>
    <w:semiHidden/>
    <w:rsid w:val="00B362B0"/>
    <w:rPr>
      <w:rFonts w:cs="Calibri"/>
      <w:lang w:eastAsia="en-US"/>
    </w:rPr>
  </w:style>
  <w:style w:type="character" w:styleId="Hyperlink">
    <w:name w:val="Hyperlink"/>
    <w:basedOn w:val="DefaultParagraphFont"/>
    <w:uiPriority w:val="99"/>
    <w:rsid w:val="004F31A0"/>
    <w:rPr>
      <w:color w:val="0000FF"/>
      <w:u w:val="single"/>
    </w:rPr>
  </w:style>
  <w:style w:type="paragraph" w:customStyle="1" w:styleId="ConsPlusTitle">
    <w:name w:val="ConsPlusTitle"/>
    <w:uiPriority w:val="99"/>
    <w:rsid w:val="00452F23"/>
    <w:pPr>
      <w:widowControl w:val="0"/>
      <w:autoSpaceDE w:val="0"/>
      <w:autoSpaceDN w:val="0"/>
      <w:adjustRightInd w:val="0"/>
    </w:pPr>
    <w:rPr>
      <w:rFonts w:cs="Calibri"/>
      <w:b/>
      <w:bCs/>
    </w:rPr>
  </w:style>
  <w:style w:type="paragraph" w:styleId="BodyText">
    <w:name w:val="Body Text"/>
    <w:basedOn w:val="Normal"/>
    <w:link w:val="BodyTextChar"/>
    <w:uiPriority w:val="99"/>
    <w:semiHidden/>
    <w:rsid w:val="001D1855"/>
    <w:pPr>
      <w:spacing w:after="120"/>
    </w:pPr>
    <w:rPr>
      <w:sz w:val="20"/>
      <w:szCs w:val="20"/>
    </w:rPr>
  </w:style>
  <w:style w:type="character" w:customStyle="1" w:styleId="BodyTextChar">
    <w:name w:val="Body Text Char"/>
    <w:basedOn w:val="DefaultParagraphFont"/>
    <w:link w:val="BodyText"/>
    <w:uiPriority w:val="99"/>
    <w:semiHidden/>
    <w:locked/>
    <w:rsid w:val="001D1855"/>
    <w:rPr>
      <w:lang w:eastAsia="en-US"/>
    </w:rPr>
  </w:style>
  <w:style w:type="character" w:customStyle="1" w:styleId="ConsPlusNormal0">
    <w:name w:val="ConsPlusNormal Знак"/>
    <w:link w:val="ConsPlusNormal"/>
    <w:uiPriority w:val="99"/>
    <w:locked/>
    <w:rsid w:val="005A3594"/>
    <w:rPr>
      <w:rFonts w:ascii="Arial" w:hAnsi="Arial" w:cs="Arial"/>
      <w:sz w:val="22"/>
      <w:szCs w:val="22"/>
      <w:lang w:val="ru-RU" w:eastAsia="ru-RU"/>
    </w:rPr>
  </w:style>
</w:styles>
</file>

<file path=word/webSettings.xml><?xml version="1.0" encoding="utf-8"?>
<w:webSettings xmlns:r="http://schemas.openxmlformats.org/officeDocument/2006/relationships" xmlns:w="http://schemas.openxmlformats.org/wordprocessingml/2006/main">
  <w:divs>
    <w:div w:id="1396777398">
      <w:marLeft w:val="0"/>
      <w:marRight w:val="0"/>
      <w:marTop w:val="0"/>
      <w:marBottom w:val="0"/>
      <w:divBdr>
        <w:top w:val="none" w:sz="0" w:space="0" w:color="auto"/>
        <w:left w:val="none" w:sz="0" w:space="0" w:color="auto"/>
        <w:bottom w:val="none" w:sz="0" w:space="0" w:color="auto"/>
        <w:right w:val="none" w:sz="0" w:space="0" w:color="auto"/>
      </w:divBdr>
    </w:div>
    <w:div w:id="1396777399">
      <w:marLeft w:val="0"/>
      <w:marRight w:val="0"/>
      <w:marTop w:val="0"/>
      <w:marBottom w:val="0"/>
      <w:divBdr>
        <w:top w:val="none" w:sz="0" w:space="0" w:color="auto"/>
        <w:left w:val="none" w:sz="0" w:space="0" w:color="auto"/>
        <w:bottom w:val="none" w:sz="0" w:space="0" w:color="auto"/>
        <w:right w:val="none" w:sz="0" w:space="0" w:color="auto"/>
      </w:divBdr>
    </w:div>
    <w:div w:id="1396777400">
      <w:marLeft w:val="0"/>
      <w:marRight w:val="0"/>
      <w:marTop w:val="0"/>
      <w:marBottom w:val="0"/>
      <w:divBdr>
        <w:top w:val="none" w:sz="0" w:space="0" w:color="auto"/>
        <w:left w:val="none" w:sz="0" w:space="0" w:color="auto"/>
        <w:bottom w:val="none" w:sz="0" w:space="0" w:color="auto"/>
        <w:right w:val="none" w:sz="0" w:space="0" w:color="auto"/>
      </w:divBdr>
    </w:div>
    <w:div w:id="1396777401">
      <w:marLeft w:val="0"/>
      <w:marRight w:val="0"/>
      <w:marTop w:val="0"/>
      <w:marBottom w:val="0"/>
      <w:divBdr>
        <w:top w:val="none" w:sz="0" w:space="0" w:color="auto"/>
        <w:left w:val="none" w:sz="0" w:space="0" w:color="auto"/>
        <w:bottom w:val="none" w:sz="0" w:space="0" w:color="auto"/>
        <w:right w:val="none" w:sz="0" w:space="0" w:color="auto"/>
      </w:divBdr>
    </w:div>
    <w:div w:id="1396777402">
      <w:marLeft w:val="0"/>
      <w:marRight w:val="0"/>
      <w:marTop w:val="0"/>
      <w:marBottom w:val="0"/>
      <w:divBdr>
        <w:top w:val="none" w:sz="0" w:space="0" w:color="auto"/>
        <w:left w:val="none" w:sz="0" w:space="0" w:color="auto"/>
        <w:bottom w:val="none" w:sz="0" w:space="0" w:color="auto"/>
        <w:right w:val="none" w:sz="0" w:space="0" w:color="auto"/>
      </w:divBdr>
    </w:div>
    <w:div w:id="1396777403">
      <w:marLeft w:val="0"/>
      <w:marRight w:val="0"/>
      <w:marTop w:val="0"/>
      <w:marBottom w:val="0"/>
      <w:divBdr>
        <w:top w:val="none" w:sz="0" w:space="0" w:color="auto"/>
        <w:left w:val="none" w:sz="0" w:space="0" w:color="auto"/>
        <w:bottom w:val="none" w:sz="0" w:space="0" w:color="auto"/>
        <w:right w:val="none" w:sz="0" w:space="0" w:color="auto"/>
      </w:divBdr>
    </w:div>
    <w:div w:id="1396777404">
      <w:marLeft w:val="0"/>
      <w:marRight w:val="0"/>
      <w:marTop w:val="0"/>
      <w:marBottom w:val="0"/>
      <w:divBdr>
        <w:top w:val="none" w:sz="0" w:space="0" w:color="auto"/>
        <w:left w:val="none" w:sz="0" w:space="0" w:color="auto"/>
        <w:bottom w:val="none" w:sz="0" w:space="0" w:color="auto"/>
        <w:right w:val="none" w:sz="0" w:space="0" w:color="auto"/>
      </w:divBdr>
      <w:divsChild>
        <w:div w:id="13967773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117</TotalTime>
  <Pages>6</Pages>
  <Words>2543</Words>
  <Characters>14499</Characters>
  <Application>Microsoft Office Outlook</Application>
  <DocSecurity>0</DocSecurity>
  <Lines>0</Lines>
  <Paragraphs>0</Paragraphs>
  <ScaleCrop>false</ScaleCrop>
  <Company>MFNSO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Ванаг Катерина Валерьевна</dc:creator>
  <cp:keywords/>
  <dc:description/>
  <cp:lastModifiedBy>0</cp:lastModifiedBy>
  <cp:revision>22</cp:revision>
  <cp:lastPrinted>2021-01-19T03:32:00Z</cp:lastPrinted>
  <dcterms:created xsi:type="dcterms:W3CDTF">2020-11-24T10:23:00Z</dcterms:created>
  <dcterms:modified xsi:type="dcterms:W3CDTF">2021-01-19T03:33:00Z</dcterms:modified>
</cp:coreProperties>
</file>